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913DB" w14:textId="42AFED13" w:rsidR="001835D6" w:rsidRDefault="00996835" w:rsidP="00996835">
      <w:pPr>
        <w:ind w:left="-180"/>
        <w:jc w:val="right"/>
        <w:rPr>
          <w:rFonts w:ascii="Arial" w:hAnsi="Arial" w:cs="Arial"/>
          <w:sz w:val="22"/>
          <w:szCs w:val="22"/>
        </w:rPr>
      </w:pPr>
      <w:r w:rsidRPr="00A321AF">
        <w:rPr>
          <w:rFonts w:ascii="Arial" w:hAnsi="Arial" w:cs="Arial"/>
          <w:sz w:val="22"/>
          <w:szCs w:val="22"/>
        </w:rPr>
        <w:t xml:space="preserve">Załącznik nr </w:t>
      </w:r>
      <w:r w:rsidR="001815A6">
        <w:rPr>
          <w:rFonts w:ascii="Arial" w:hAnsi="Arial" w:cs="Arial"/>
          <w:sz w:val="22"/>
          <w:szCs w:val="22"/>
        </w:rPr>
        <w:t>1</w:t>
      </w:r>
      <w:r>
        <w:rPr>
          <w:rFonts w:ascii="Arial" w:hAnsi="Arial" w:cs="Arial"/>
          <w:sz w:val="22"/>
          <w:szCs w:val="22"/>
        </w:rPr>
        <w:t xml:space="preserve"> </w:t>
      </w:r>
    </w:p>
    <w:p w14:paraId="1BE1F506" w14:textId="77777777" w:rsidR="00996835" w:rsidRPr="00D93667" w:rsidRDefault="00996835" w:rsidP="00996835">
      <w:pPr>
        <w:rPr>
          <w:rFonts w:ascii="Arial" w:hAnsi="Arial" w:cs="Arial"/>
          <w:iCs/>
          <w:sz w:val="20"/>
          <w:szCs w:val="20"/>
        </w:rPr>
      </w:pPr>
    </w:p>
    <w:p w14:paraId="4681AEBC" w14:textId="77777777" w:rsidR="00996835" w:rsidRDefault="00996835" w:rsidP="00996835">
      <w:pPr>
        <w:jc w:val="center"/>
        <w:rPr>
          <w:rFonts w:ascii="Arial" w:hAnsi="Arial" w:cs="Arial"/>
          <w:b/>
          <w:bCs/>
          <w:sz w:val="28"/>
          <w:szCs w:val="28"/>
        </w:rPr>
      </w:pPr>
      <w:r>
        <w:rPr>
          <w:rFonts w:ascii="Arial" w:hAnsi="Arial" w:cs="Arial"/>
          <w:b/>
          <w:bCs/>
          <w:sz w:val="28"/>
          <w:szCs w:val="28"/>
        </w:rPr>
        <w:t>ZESTAWIENIE ILOŚCI SORTÓW MUNDUROWYCH LEŚNIKA</w:t>
      </w:r>
    </w:p>
    <w:p w14:paraId="78194E0A" w14:textId="77777777" w:rsidR="00996835" w:rsidRDefault="00996835" w:rsidP="00996835">
      <w:pPr>
        <w:jc w:val="center"/>
        <w:rPr>
          <w:rFonts w:ascii="Arial" w:hAnsi="Arial" w:cs="Arial"/>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3"/>
        <w:gridCol w:w="7027"/>
        <w:gridCol w:w="857"/>
        <w:gridCol w:w="764"/>
      </w:tblGrid>
      <w:tr w:rsidR="009D7EB2" w:rsidRPr="00DE7C04" w14:paraId="7BA1E426" w14:textId="77777777" w:rsidTr="001B73C7">
        <w:trPr>
          <w:trHeight w:val="709"/>
        </w:trPr>
        <w:tc>
          <w:tcPr>
            <w:tcW w:w="316" w:type="pct"/>
            <w:vAlign w:val="center"/>
          </w:tcPr>
          <w:p w14:paraId="7DD3DD79" w14:textId="77777777" w:rsidR="00996835" w:rsidRPr="001B73C7" w:rsidRDefault="00996835" w:rsidP="00195366">
            <w:pPr>
              <w:jc w:val="center"/>
              <w:rPr>
                <w:rFonts w:ascii="Arial" w:hAnsi="Arial" w:cs="Arial"/>
                <w:bCs/>
              </w:rPr>
            </w:pPr>
            <w:r w:rsidRPr="001B73C7">
              <w:rPr>
                <w:rFonts w:ascii="Arial" w:hAnsi="Arial" w:cs="Arial"/>
                <w:bCs/>
              </w:rPr>
              <w:t>Lp.</w:t>
            </w:r>
          </w:p>
        </w:tc>
        <w:tc>
          <w:tcPr>
            <w:tcW w:w="3806" w:type="pct"/>
            <w:vAlign w:val="center"/>
          </w:tcPr>
          <w:p w14:paraId="43E4774C" w14:textId="77777777" w:rsidR="00996835" w:rsidRPr="001B73C7" w:rsidRDefault="00996835" w:rsidP="00195366">
            <w:pPr>
              <w:jc w:val="center"/>
              <w:rPr>
                <w:rFonts w:ascii="Arial" w:hAnsi="Arial" w:cs="Arial"/>
                <w:bCs/>
              </w:rPr>
            </w:pPr>
            <w:r w:rsidRPr="001B73C7">
              <w:rPr>
                <w:rFonts w:ascii="Arial" w:hAnsi="Arial" w:cs="Arial"/>
                <w:bCs/>
              </w:rPr>
              <w:t>Przedmiot zamówienia</w:t>
            </w:r>
          </w:p>
        </w:tc>
        <w:tc>
          <w:tcPr>
            <w:tcW w:w="464" w:type="pct"/>
            <w:vAlign w:val="center"/>
          </w:tcPr>
          <w:p w14:paraId="2EC180B1" w14:textId="77777777" w:rsidR="00996835" w:rsidRPr="001B73C7" w:rsidRDefault="00996835" w:rsidP="00195366">
            <w:pPr>
              <w:jc w:val="center"/>
              <w:rPr>
                <w:rFonts w:ascii="Arial" w:hAnsi="Arial" w:cs="Arial"/>
                <w:bCs/>
              </w:rPr>
            </w:pPr>
            <w:r w:rsidRPr="001B73C7">
              <w:rPr>
                <w:rFonts w:ascii="Arial" w:hAnsi="Arial" w:cs="Arial"/>
                <w:bCs/>
              </w:rPr>
              <w:t>Jedn.</w:t>
            </w:r>
          </w:p>
          <w:p w14:paraId="5072D739" w14:textId="77777777" w:rsidR="00996835" w:rsidRPr="001B73C7" w:rsidRDefault="00996835" w:rsidP="00195366">
            <w:pPr>
              <w:jc w:val="center"/>
              <w:rPr>
                <w:rFonts w:ascii="Arial" w:hAnsi="Arial" w:cs="Arial"/>
                <w:bCs/>
              </w:rPr>
            </w:pPr>
            <w:r w:rsidRPr="001B73C7">
              <w:rPr>
                <w:rFonts w:ascii="Arial" w:hAnsi="Arial" w:cs="Arial"/>
                <w:bCs/>
              </w:rPr>
              <w:t>miary</w:t>
            </w:r>
          </w:p>
        </w:tc>
        <w:tc>
          <w:tcPr>
            <w:tcW w:w="414" w:type="pct"/>
            <w:vAlign w:val="center"/>
          </w:tcPr>
          <w:p w14:paraId="60B78623" w14:textId="77777777" w:rsidR="00996835" w:rsidRPr="001B73C7" w:rsidRDefault="00996835" w:rsidP="00195366">
            <w:pPr>
              <w:jc w:val="center"/>
              <w:rPr>
                <w:rFonts w:ascii="Arial" w:hAnsi="Arial" w:cs="Arial"/>
                <w:bCs/>
              </w:rPr>
            </w:pPr>
            <w:r w:rsidRPr="001B73C7">
              <w:rPr>
                <w:rFonts w:ascii="Arial" w:hAnsi="Arial" w:cs="Arial"/>
                <w:bCs/>
              </w:rPr>
              <w:t>Ilość</w:t>
            </w:r>
          </w:p>
        </w:tc>
      </w:tr>
      <w:tr w:rsidR="001815A6" w:rsidRPr="00DE7C04" w14:paraId="09115C97" w14:textId="77777777" w:rsidTr="001815A6">
        <w:tc>
          <w:tcPr>
            <w:tcW w:w="5000" w:type="pct"/>
            <w:gridSpan w:val="4"/>
            <w:shd w:val="clear" w:color="auto" w:fill="AEAAAA" w:themeFill="background2" w:themeFillShade="BF"/>
            <w:vAlign w:val="center"/>
          </w:tcPr>
          <w:p w14:paraId="6F5E207D" w14:textId="77777777" w:rsidR="001815A6" w:rsidRPr="00DE7C04" w:rsidRDefault="001815A6" w:rsidP="001B73C7">
            <w:pPr>
              <w:rPr>
                <w:rFonts w:ascii="Arial" w:hAnsi="Arial" w:cs="Arial"/>
              </w:rPr>
            </w:pPr>
            <w:r w:rsidRPr="00DE7C04">
              <w:rPr>
                <w:rFonts w:ascii="Arial" w:hAnsi="Arial" w:cs="Arial"/>
                <w:b/>
              </w:rPr>
              <w:t>I. Mundur wyjściowy leśnika</w:t>
            </w:r>
          </w:p>
        </w:tc>
      </w:tr>
      <w:tr w:rsidR="00E6233F" w:rsidRPr="00DE7C04" w14:paraId="2D294AEB" w14:textId="77777777" w:rsidTr="00E6233F">
        <w:trPr>
          <w:trHeight w:val="284"/>
        </w:trPr>
        <w:tc>
          <w:tcPr>
            <w:tcW w:w="316" w:type="pct"/>
          </w:tcPr>
          <w:p w14:paraId="7A19C606" w14:textId="77777777" w:rsidR="00E6233F" w:rsidRPr="00DE7C04" w:rsidRDefault="00E6233F" w:rsidP="00E6233F">
            <w:pPr>
              <w:jc w:val="center"/>
              <w:rPr>
                <w:rFonts w:ascii="Arial" w:hAnsi="Arial" w:cs="Arial"/>
              </w:rPr>
            </w:pPr>
            <w:r w:rsidRPr="00DE7C04">
              <w:rPr>
                <w:rFonts w:ascii="Arial" w:hAnsi="Arial" w:cs="Arial"/>
              </w:rPr>
              <w:t>1.</w:t>
            </w:r>
          </w:p>
        </w:tc>
        <w:tc>
          <w:tcPr>
            <w:tcW w:w="3806" w:type="pct"/>
          </w:tcPr>
          <w:p w14:paraId="49CEC4B9" w14:textId="4996D09F" w:rsidR="00E6233F" w:rsidRPr="00DE7C04" w:rsidRDefault="00E6233F" w:rsidP="00E6233F">
            <w:pPr>
              <w:rPr>
                <w:rFonts w:ascii="Arial" w:hAnsi="Arial" w:cs="Arial"/>
                <w:color w:val="FF0000"/>
              </w:rPr>
            </w:pPr>
            <w:r w:rsidRPr="00DE7C04">
              <w:rPr>
                <w:rFonts w:ascii="Arial" w:hAnsi="Arial" w:cs="Arial"/>
              </w:rPr>
              <w:t>Marynarka damska i męska w kolorze oliwkowozielonym</w:t>
            </w:r>
          </w:p>
        </w:tc>
        <w:tc>
          <w:tcPr>
            <w:tcW w:w="464" w:type="pct"/>
          </w:tcPr>
          <w:p w14:paraId="1C5DC074"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53ACF469" w14:textId="5C2E4E8D" w:rsidR="00E6233F" w:rsidRPr="00E6233F" w:rsidRDefault="00E6233F" w:rsidP="00E6233F">
            <w:pPr>
              <w:jc w:val="center"/>
              <w:rPr>
                <w:rFonts w:ascii="Arial" w:hAnsi="Arial" w:cs="Arial"/>
              </w:rPr>
            </w:pPr>
            <w:r w:rsidRPr="00E6233F">
              <w:rPr>
                <w:rFonts w:ascii="Arial" w:hAnsi="Arial" w:cs="Arial"/>
                <w:color w:val="000000"/>
              </w:rPr>
              <w:t>10</w:t>
            </w:r>
          </w:p>
        </w:tc>
      </w:tr>
      <w:tr w:rsidR="00E6233F" w:rsidRPr="00DE7C04" w14:paraId="42AAC43B" w14:textId="77777777" w:rsidTr="00E6233F">
        <w:trPr>
          <w:trHeight w:val="284"/>
        </w:trPr>
        <w:tc>
          <w:tcPr>
            <w:tcW w:w="316" w:type="pct"/>
          </w:tcPr>
          <w:p w14:paraId="242BECFE" w14:textId="77777777" w:rsidR="00E6233F" w:rsidRPr="00DE7C04" w:rsidRDefault="00E6233F" w:rsidP="00E6233F">
            <w:pPr>
              <w:jc w:val="center"/>
              <w:rPr>
                <w:rFonts w:ascii="Arial" w:hAnsi="Arial" w:cs="Arial"/>
              </w:rPr>
            </w:pPr>
            <w:r w:rsidRPr="00DE7C04">
              <w:rPr>
                <w:rFonts w:ascii="Arial" w:hAnsi="Arial" w:cs="Arial"/>
              </w:rPr>
              <w:t>2.</w:t>
            </w:r>
          </w:p>
        </w:tc>
        <w:tc>
          <w:tcPr>
            <w:tcW w:w="3806" w:type="pct"/>
          </w:tcPr>
          <w:p w14:paraId="442F9B06" w14:textId="448393E2" w:rsidR="00E6233F" w:rsidRPr="00DE7C04" w:rsidRDefault="00E6233F" w:rsidP="00E6233F">
            <w:pPr>
              <w:rPr>
                <w:rFonts w:ascii="Arial" w:hAnsi="Arial" w:cs="Arial"/>
                <w:color w:val="FF0000"/>
              </w:rPr>
            </w:pPr>
            <w:r w:rsidRPr="00DE7C04">
              <w:rPr>
                <w:rFonts w:ascii="Arial" w:hAnsi="Arial" w:cs="Arial"/>
              </w:rPr>
              <w:t>Spodnie damskie i męskie w kolorze oliwkowozielonym</w:t>
            </w:r>
          </w:p>
        </w:tc>
        <w:tc>
          <w:tcPr>
            <w:tcW w:w="464" w:type="pct"/>
          </w:tcPr>
          <w:p w14:paraId="715B0B58"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4CCF2AD3" w14:textId="47019D4C" w:rsidR="00E6233F" w:rsidRPr="00E6233F" w:rsidRDefault="00E6233F" w:rsidP="00E6233F">
            <w:pPr>
              <w:jc w:val="center"/>
              <w:rPr>
                <w:rFonts w:ascii="Arial" w:hAnsi="Arial" w:cs="Arial"/>
              </w:rPr>
            </w:pPr>
            <w:r w:rsidRPr="00E6233F">
              <w:rPr>
                <w:rFonts w:ascii="Arial" w:hAnsi="Arial" w:cs="Arial"/>
                <w:color w:val="000000"/>
              </w:rPr>
              <w:t>25</w:t>
            </w:r>
          </w:p>
        </w:tc>
      </w:tr>
      <w:tr w:rsidR="00E6233F" w:rsidRPr="00DE7C04" w14:paraId="79F11D7D" w14:textId="77777777" w:rsidTr="00E6233F">
        <w:trPr>
          <w:trHeight w:val="284"/>
        </w:trPr>
        <w:tc>
          <w:tcPr>
            <w:tcW w:w="316" w:type="pct"/>
          </w:tcPr>
          <w:p w14:paraId="2C36F4A2" w14:textId="77777777" w:rsidR="00E6233F" w:rsidRPr="00DE7C04" w:rsidRDefault="00E6233F" w:rsidP="00E6233F">
            <w:pPr>
              <w:jc w:val="center"/>
              <w:rPr>
                <w:rFonts w:ascii="Arial" w:hAnsi="Arial" w:cs="Arial"/>
              </w:rPr>
            </w:pPr>
            <w:r w:rsidRPr="00DE7C04">
              <w:rPr>
                <w:rFonts w:ascii="Arial" w:hAnsi="Arial" w:cs="Arial"/>
              </w:rPr>
              <w:t>3.</w:t>
            </w:r>
          </w:p>
        </w:tc>
        <w:tc>
          <w:tcPr>
            <w:tcW w:w="3806" w:type="pct"/>
          </w:tcPr>
          <w:p w14:paraId="5353C597" w14:textId="56ED3255" w:rsidR="00E6233F" w:rsidRPr="00DE7C04" w:rsidRDefault="00E6233F" w:rsidP="00E6233F">
            <w:pPr>
              <w:rPr>
                <w:rFonts w:ascii="Arial" w:hAnsi="Arial" w:cs="Arial"/>
              </w:rPr>
            </w:pPr>
            <w:r w:rsidRPr="00DE7C04">
              <w:rPr>
                <w:rFonts w:ascii="Arial" w:hAnsi="Arial" w:cs="Arial"/>
              </w:rPr>
              <w:t>Spódnica w kolorze oliwkowozielonym</w:t>
            </w:r>
          </w:p>
        </w:tc>
        <w:tc>
          <w:tcPr>
            <w:tcW w:w="464" w:type="pct"/>
          </w:tcPr>
          <w:p w14:paraId="4FD00A6C"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7B2C9F88" w14:textId="22B11E39" w:rsidR="00E6233F" w:rsidRPr="00E6233F" w:rsidRDefault="00E6233F" w:rsidP="00E6233F">
            <w:pPr>
              <w:jc w:val="center"/>
              <w:rPr>
                <w:rFonts w:ascii="Arial" w:hAnsi="Arial" w:cs="Arial"/>
              </w:rPr>
            </w:pPr>
            <w:r w:rsidRPr="00E6233F">
              <w:rPr>
                <w:rFonts w:ascii="Arial" w:hAnsi="Arial" w:cs="Arial"/>
                <w:color w:val="000000"/>
              </w:rPr>
              <w:t>2</w:t>
            </w:r>
          </w:p>
        </w:tc>
      </w:tr>
      <w:tr w:rsidR="00E6233F" w:rsidRPr="00DE7C04" w14:paraId="7BDEE584" w14:textId="77777777" w:rsidTr="00E6233F">
        <w:trPr>
          <w:trHeight w:val="284"/>
        </w:trPr>
        <w:tc>
          <w:tcPr>
            <w:tcW w:w="316" w:type="pct"/>
          </w:tcPr>
          <w:p w14:paraId="320532A1" w14:textId="77777777" w:rsidR="00E6233F" w:rsidRPr="00DE7C04" w:rsidRDefault="00E6233F" w:rsidP="00E6233F">
            <w:pPr>
              <w:jc w:val="center"/>
              <w:rPr>
                <w:rFonts w:ascii="Arial" w:hAnsi="Arial" w:cs="Arial"/>
              </w:rPr>
            </w:pPr>
            <w:r w:rsidRPr="00DE7C04">
              <w:rPr>
                <w:rFonts w:ascii="Arial" w:hAnsi="Arial" w:cs="Arial"/>
              </w:rPr>
              <w:t>4.</w:t>
            </w:r>
          </w:p>
        </w:tc>
        <w:tc>
          <w:tcPr>
            <w:tcW w:w="3806" w:type="pct"/>
          </w:tcPr>
          <w:p w14:paraId="0C742BD3" w14:textId="5B6CF986" w:rsidR="00E6233F" w:rsidRPr="00DE7C04" w:rsidRDefault="00E6233F" w:rsidP="00E6233F">
            <w:pPr>
              <w:rPr>
                <w:rFonts w:ascii="Arial" w:hAnsi="Arial" w:cs="Arial"/>
              </w:rPr>
            </w:pPr>
            <w:r w:rsidRPr="00DE7C04">
              <w:rPr>
                <w:rFonts w:ascii="Arial" w:hAnsi="Arial" w:cs="Arial"/>
              </w:rPr>
              <w:t>Płaszcz z podpinką damski i męski w kolorze ciemnooliwkowym</w:t>
            </w:r>
          </w:p>
        </w:tc>
        <w:tc>
          <w:tcPr>
            <w:tcW w:w="464" w:type="pct"/>
          </w:tcPr>
          <w:p w14:paraId="5FC1EF41"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2E0473E5" w14:textId="7F4C41AB" w:rsidR="00E6233F" w:rsidRPr="00E6233F" w:rsidRDefault="00E6233F" w:rsidP="00E6233F">
            <w:pPr>
              <w:jc w:val="center"/>
              <w:rPr>
                <w:rFonts w:ascii="Arial" w:hAnsi="Arial" w:cs="Arial"/>
              </w:rPr>
            </w:pPr>
            <w:r w:rsidRPr="00E6233F">
              <w:rPr>
                <w:rFonts w:ascii="Arial" w:hAnsi="Arial" w:cs="Arial"/>
                <w:color w:val="000000"/>
              </w:rPr>
              <w:t>2</w:t>
            </w:r>
          </w:p>
        </w:tc>
      </w:tr>
      <w:tr w:rsidR="00E6233F" w:rsidRPr="00DE7C04" w14:paraId="168C50FB" w14:textId="77777777" w:rsidTr="00E6233F">
        <w:trPr>
          <w:trHeight w:val="284"/>
        </w:trPr>
        <w:tc>
          <w:tcPr>
            <w:tcW w:w="316" w:type="pct"/>
          </w:tcPr>
          <w:p w14:paraId="3117E42D" w14:textId="77777777" w:rsidR="00E6233F" w:rsidRPr="00DE7C04" w:rsidRDefault="00E6233F" w:rsidP="00E6233F">
            <w:pPr>
              <w:jc w:val="center"/>
              <w:rPr>
                <w:rFonts w:ascii="Arial" w:hAnsi="Arial" w:cs="Arial"/>
              </w:rPr>
            </w:pPr>
            <w:r w:rsidRPr="00DE7C04">
              <w:rPr>
                <w:rFonts w:ascii="Arial" w:hAnsi="Arial" w:cs="Arial"/>
              </w:rPr>
              <w:t>5.</w:t>
            </w:r>
          </w:p>
        </w:tc>
        <w:tc>
          <w:tcPr>
            <w:tcW w:w="3806" w:type="pct"/>
          </w:tcPr>
          <w:p w14:paraId="7C99697C" w14:textId="50010409" w:rsidR="00E6233F" w:rsidRPr="00DE7C04" w:rsidRDefault="00E6233F" w:rsidP="00E6233F">
            <w:pPr>
              <w:rPr>
                <w:rFonts w:ascii="Arial" w:hAnsi="Arial" w:cs="Arial"/>
              </w:rPr>
            </w:pPr>
            <w:r w:rsidRPr="00DE7C04">
              <w:rPr>
                <w:rFonts w:ascii="Arial" w:hAnsi="Arial" w:cs="Arial"/>
              </w:rPr>
              <w:t>Koszula damska i męska z długim rękawem w kolorze białym</w:t>
            </w:r>
          </w:p>
        </w:tc>
        <w:tc>
          <w:tcPr>
            <w:tcW w:w="464" w:type="pct"/>
          </w:tcPr>
          <w:p w14:paraId="2470C3C4"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15130AA6" w14:textId="2F1D9516" w:rsidR="00E6233F" w:rsidRPr="00E6233F" w:rsidRDefault="00B479EA" w:rsidP="00E6233F">
            <w:pPr>
              <w:jc w:val="center"/>
              <w:rPr>
                <w:rFonts w:ascii="Arial" w:hAnsi="Arial" w:cs="Arial"/>
              </w:rPr>
            </w:pPr>
            <w:r>
              <w:rPr>
                <w:rFonts w:ascii="Arial" w:hAnsi="Arial" w:cs="Arial"/>
                <w:color w:val="000000"/>
              </w:rPr>
              <w:t>25</w:t>
            </w:r>
          </w:p>
        </w:tc>
      </w:tr>
      <w:tr w:rsidR="00E6233F" w:rsidRPr="00DE7C04" w14:paraId="339C5E12" w14:textId="77777777" w:rsidTr="00E6233F">
        <w:trPr>
          <w:trHeight w:val="284"/>
        </w:trPr>
        <w:tc>
          <w:tcPr>
            <w:tcW w:w="316" w:type="pct"/>
          </w:tcPr>
          <w:p w14:paraId="200B7C63" w14:textId="77777777" w:rsidR="00E6233F" w:rsidRPr="00DE7C04" w:rsidRDefault="00E6233F" w:rsidP="00E6233F">
            <w:pPr>
              <w:jc w:val="center"/>
              <w:rPr>
                <w:rFonts w:ascii="Arial" w:hAnsi="Arial" w:cs="Arial"/>
              </w:rPr>
            </w:pPr>
            <w:r w:rsidRPr="00DE7C04">
              <w:rPr>
                <w:rFonts w:ascii="Arial" w:hAnsi="Arial" w:cs="Arial"/>
              </w:rPr>
              <w:t>6.</w:t>
            </w:r>
          </w:p>
        </w:tc>
        <w:tc>
          <w:tcPr>
            <w:tcW w:w="3806" w:type="pct"/>
          </w:tcPr>
          <w:p w14:paraId="73AF9537" w14:textId="681A78BE" w:rsidR="00E6233F" w:rsidRPr="00DE7C04" w:rsidRDefault="00E6233F" w:rsidP="00E6233F">
            <w:pPr>
              <w:rPr>
                <w:rFonts w:ascii="Arial" w:hAnsi="Arial" w:cs="Arial"/>
              </w:rPr>
            </w:pPr>
            <w:r w:rsidRPr="00DE7C04">
              <w:rPr>
                <w:rFonts w:ascii="Arial" w:hAnsi="Arial" w:cs="Arial"/>
              </w:rPr>
              <w:t>Koszula damska i męska z krótkim rękawem w kolorze białym (z oznakami)*</w:t>
            </w:r>
          </w:p>
        </w:tc>
        <w:tc>
          <w:tcPr>
            <w:tcW w:w="464" w:type="pct"/>
          </w:tcPr>
          <w:p w14:paraId="31FC421D"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35811200" w14:textId="3D3E4F2D" w:rsidR="00E6233F" w:rsidRPr="00E6233F" w:rsidRDefault="00B479EA" w:rsidP="00E6233F">
            <w:pPr>
              <w:jc w:val="center"/>
              <w:rPr>
                <w:rFonts w:ascii="Arial" w:hAnsi="Arial" w:cs="Arial"/>
              </w:rPr>
            </w:pPr>
            <w:r>
              <w:rPr>
                <w:rFonts w:ascii="Arial" w:hAnsi="Arial" w:cs="Arial"/>
                <w:color w:val="000000"/>
              </w:rPr>
              <w:t>25</w:t>
            </w:r>
          </w:p>
        </w:tc>
      </w:tr>
      <w:tr w:rsidR="00E6233F" w:rsidRPr="00DE7C04" w14:paraId="2AD62741" w14:textId="77777777" w:rsidTr="00E6233F">
        <w:trPr>
          <w:trHeight w:val="284"/>
        </w:trPr>
        <w:tc>
          <w:tcPr>
            <w:tcW w:w="316" w:type="pct"/>
          </w:tcPr>
          <w:p w14:paraId="10D1AABD" w14:textId="77777777" w:rsidR="00E6233F" w:rsidRPr="00DE7C04" w:rsidRDefault="00E6233F" w:rsidP="00E6233F">
            <w:pPr>
              <w:jc w:val="center"/>
              <w:rPr>
                <w:rFonts w:ascii="Arial" w:hAnsi="Arial" w:cs="Arial"/>
              </w:rPr>
            </w:pPr>
            <w:r w:rsidRPr="00DE7C04">
              <w:rPr>
                <w:rFonts w:ascii="Arial" w:hAnsi="Arial" w:cs="Arial"/>
              </w:rPr>
              <w:t>7.</w:t>
            </w:r>
          </w:p>
        </w:tc>
        <w:tc>
          <w:tcPr>
            <w:tcW w:w="3806" w:type="pct"/>
          </w:tcPr>
          <w:p w14:paraId="568FD21A" w14:textId="3851776C" w:rsidR="00E6233F" w:rsidRPr="00DE7C04" w:rsidRDefault="00E6233F" w:rsidP="00E6233F">
            <w:pPr>
              <w:rPr>
                <w:rFonts w:ascii="Arial" w:hAnsi="Arial" w:cs="Arial"/>
              </w:rPr>
            </w:pPr>
            <w:r w:rsidRPr="00DE7C04">
              <w:rPr>
                <w:rFonts w:ascii="Arial" w:hAnsi="Arial" w:cs="Arial"/>
              </w:rPr>
              <w:t>Czapka typu maciejówka w kolorze oliwkowozielonym (z wizerunkiem godła)**</w:t>
            </w:r>
          </w:p>
        </w:tc>
        <w:tc>
          <w:tcPr>
            <w:tcW w:w="464" w:type="pct"/>
          </w:tcPr>
          <w:p w14:paraId="667C072F" w14:textId="5267C45B"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3F2C8AD0" w14:textId="61491EE0" w:rsidR="00E6233F" w:rsidRPr="00E6233F" w:rsidRDefault="00B479EA" w:rsidP="00E6233F">
            <w:pPr>
              <w:jc w:val="center"/>
              <w:rPr>
                <w:rFonts w:ascii="Arial" w:hAnsi="Arial" w:cs="Arial"/>
              </w:rPr>
            </w:pPr>
            <w:r>
              <w:rPr>
                <w:rFonts w:ascii="Arial" w:hAnsi="Arial" w:cs="Arial"/>
                <w:color w:val="000000"/>
              </w:rPr>
              <w:t>8</w:t>
            </w:r>
          </w:p>
        </w:tc>
      </w:tr>
      <w:tr w:rsidR="00E6233F" w:rsidRPr="00DE7C04" w14:paraId="1709F771" w14:textId="77777777" w:rsidTr="00E6233F">
        <w:trPr>
          <w:trHeight w:val="284"/>
        </w:trPr>
        <w:tc>
          <w:tcPr>
            <w:tcW w:w="316" w:type="pct"/>
          </w:tcPr>
          <w:p w14:paraId="74ACAC58" w14:textId="77777777" w:rsidR="00E6233F" w:rsidRPr="00DE7C04" w:rsidRDefault="00E6233F" w:rsidP="00E6233F">
            <w:pPr>
              <w:jc w:val="center"/>
              <w:rPr>
                <w:rFonts w:ascii="Arial" w:hAnsi="Arial" w:cs="Arial"/>
              </w:rPr>
            </w:pPr>
            <w:r w:rsidRPr="00DE7C04">
              <w:rPr>
                <w:rFonts w:ascii="Arial" w:hAnsi="Arial" w:cs="Arial"/>
              </w:rPr>
              <w:t>8.</w:t>
            </w:r>
          </w:p>
        </w:tc>
        <w:tc>
          <w:tcPr>
            <w:tcW w:w="3806" w:type="pct"/>
          </w:tcPr>
          <w:p w14:paraId="1F5CB3F7" w14:textId="2B7973A5" w:rsidR="00E6233F" w:rsidRPr="00DE7C04" w:rsidRDefault="00E6233F" w:rsidP="00E6233F">
            <w:pPr>
              <w:rPr>
                <w:rFonts w:ascii="Arial" w:hAnsi="Arial" w:cs="Arial"/>
              </w:rPr>
            </w:pPr>
            <w:r w:rsidRPr="00DE7C04">
              <w:rPr>
                <w:rFonts w:ascii="Arial" w:hAnsi="Arial" w:cs="Arial"/>
              </w:rPr>
              <w:t>Kapelusz w kolorze ciemnozielonym (z gałązką modrzewiową)***</w:t>
            </w:r>
          </w:p>
        </w:tc>
        <w:tc>
          <w:tcPr>
            <w:tcW w:w="464" w:type="pct"/>
          </w:tcPr>
          <w:p w14:paraId="4270D848"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7E261BEB" w14:textId="1316BD9E" w:rsidR="00E6233F" w:rsidRPr="00E6233F" w:rsidRDefault="00E6233F" w:rsidP="00E6233F">
            <w:pPr>
              <w:jc w:val="center"/>
              <w:rPr>
                <w:rFonts w:ascii="Arial" w:hAnsi="Arial" w:cs="Arial"/>
              </w:rPr>
            </w:pPr>
            <w:r w:rsidRPr="00E6233F">
              <w:rPr>
                <w:rFonts w:ascii="Arial" w:hAnsi="Arial" w:cs="Arial"/>
                <w:color w:val="000000"/>
              </w:rPr>
              <w:t>5</w:t>
            </w:r>
          </w:p>
        </w:tc>
      </w:tr>
      <w:tr w:rsidR="00E6233F" w:rsidRPr="00DE7C04" w14:paraId="3F520B5D" w14:textId="77777777" w:rsidTr="00E6233F">
        <w:trPr>
          <w:trHeight w:val="284"/>
        </w:trPr>
        <w:tc>
          <w:tcPr>
            <w:tcW w:w="316" w:type="pct"/>
          </w:tcPr>
          <w:p w14:paraId="74666145" w14:textId="77777777" w:rsidR="00E6233F" w:rsidRPr="00DE7C04" w:rsidRDefault="00E6233F" w:rsidP="00E6233F">
            <w:pPr>
              <w:jc w:val="center"/>
              <w:rPr>
                <w:rFonts w:ascii="Arial" w:hAnsi="Arial" w:cs="Arial"/>
              </w:rPr>
            </w:pPr>
            <w:r w:rsidRPr="00DE7C04">
              <w:rPr>
                <w:rFonts w:ascii="Arial" w:hAnsi="Arial" w:cs="Arial"/>
              </w:rPr>
              <w:t>9.</w:t>
            </w:r>
          </w:p>
        </w:tc>
        <w:tc>
          <w:tcPr>
            <w:tcW w:w="3806" w:type="pct"/>
          </w:tcPr>
          <w:p w14:paraId="16AE8F40" w14:textId="3A1F3538" w:rsidR="00E6233F" w:rsidRPr="00DE7C04" w:rsidRDefault="00E6233F" w:rsidP="00E6233F">
            <w:pPr>
              <w:rPr>
                <w:rFonts w:ascii="Arial" w:hAnsi="Arial" w:cs="Arial"/>
              </w:rPr>
            </w:pPr>
            <w:r w:rsidRPr="00DE7C04">
              <w:rPr>
                <w:rFonts w:ascii="Arial" w:hAnsi="Arial" w:cs="Arial"/>
              </w:rPr>
              <w:t>Pasek wąski skórzany do spodni lub spódnicy w kolorze brązowym</w:t>
            </w:r>
          </w:p>
        </w:tc>
        <w:tc>
          <w:tcPr>
            <w:tcW w:w="464" w:type="pct"/>
          </w:tcPr>
          <w:p w14:paraId="41BA5567"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246B3161" w14:textId="2020089C" w:rsidR="00E6233F" w:rsidRPr="00E6233F" w:rsidRDefault="00E6233F" w:rsidP="00E6233F">
            <w:pPr>
              <w:jc w:val="center"/>
              <w:rPr>
                <w:rFonts w:ascii="Arial" w:hAnsi="Arial" w:cs="Arial"/>
              </w:rPr>
            </w:pPr>
            <w:r w:rsidRPr="00E6233F">
              <w:rPr>
                <w:rFonts w:ascii="Arial" w:hAnsi="Arial" w:cs="Arial"/>
                <w:color w:val="000000"/>
              </w:rPr>
              <w:t>1</w:t>
            </w:r>
            <w:r w:rsidR="00B479EA">
              <w:rPr>
                <w:rFonts w:ascii="Arial" w:hAnsi="Arial" w:cs="Arial"/>
                <w:color w:val="000000"/>
              </w:rPr>
              <w:t>0</w:t>
            </w:r>
          </w:p>
        </w:tc>
      </w:tr>
      <w:tr w:rsidR="00E6233F" w:rsidRPr="00DE7C04" w14:paraId="05A2D71C" w14:textId="77777777" w:rsidTr="00E6233F">
        <w:trPr>
          <w:trHeight w:val="284"/>
        </w:trPr>
        <w:tc>
          <w:tcPr>
            <w:tcW w:w="316" w:type="pct"/>
          </w:tcPr>
          <w:p w14:paraId="498AC04F" w14:textId="77777777" w:rsidR="00E6233F" w:rsidRPr="00DE7C04" w:rsidRDefault="00E6233F" w:rsidP="00E6233F">
            <w:pPr>
              <w:jc w:val="center"/>
              <w:rPr>
                <w:rFonts w:ascii="Arial" w:hAnsi="Arial" w:cs="Arial"/>
              </w:rPr>
            </w:pPr>
            <w:r w:rsidRPr="00DE7C04">
              <w:rPr>
                <w:rFonts w:ascii="Arial" w:hAnsi="Arial" w:cs="Arial"/>
              </w:rPr>
              <w:t>10.</w:t>
            </w:r>
          </w:p>
        </w:tc>
        <w:tc>
          <w:tcPr>
            <w:tcW w:w="3806" w:type="pct"/>
          </w:tcPr>
          <w:p w14:paraId="6B006226" w14:textId="2C443D03" w:rsidR="00E6233F" w:rsidRPr="00DE7C04" w:rsidRDefault="00E6233F" w:rsidP="00E6233F">
            <w:pPr>
              <w:rPr>
                <w:rFonts w:ascii="Arial" w:hAnsi="Arial" w:cs="Arial"/>
              </w:rPr>
            </w:pPr>
            <w:r w:rsidRPr="00DE7C04">
              <w:rPr>
                <w:rFonts w:ascii="Arial" w:hAnsi="Arial" w:cs="Arial"/>
              </w:rPr>
              <w:t>Krawat w kolorze ciemnozielonym</w:t>
            </w:r>
          </w:p>
        </w:tc>
        <w:tc>
          <w:tcPr>
            <w:tcW w:w="464" w:type="pct"/>
          </w:tcPr>
          <w:p w14:paraId="08C248A4"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2069605F" w14:textId="51F6B11B" w:rsidR="00E6233F" w:rsidRPr="00E6233F" w:rsidRDefault="00E6233F" w:rsidP="00E6233F">
            <w:pPr>
              <w:jc w:val="center"/>
              <w:rPr>
                <w:rFonts w:ascii="Arial" w:hAnsi="Arial" w:cs="Arial"/>
              </w:rPr>
            </w:pPr>
            <w:r w:rsidRPr="00E6233F">
              <w:rPr>
                <w:rFonts w:ascii="Arial" w:hAnsi="Arial" w:cs="Arial"/>
                <w:color w:val="000000"/>
              </w:rPr>
              <w:t>10</w:t>
            </w:r>
          </w:p>
        </w:tc>
      </w:tr>
      <w:tr w:rsidR="00E6233F" w:rsidRPr="00DE7C04" w14:paraId="1EBD2DD8" w14:textId="77777777" w:rsidTr="00E6233F">
        <w:trPr>
          <w:trHeight w:val="284"/>
        </w:trPr>
        <w:tc>
          <w:tcPr>
            <w:tcW w:w="316" w:type="pct"/>
          </w:tcPr>
          <w:p w14:paraId="5323024C" w14:textId="77777777" w:rsidR="00E6233F" w:rsidRPr="00DE7C04" w:rsidRDefault="00E6233F" w:rsidP="00E6233F">
            <w:pPr>
              <w:jc w:val="center"/>
              <w:rPr>
                <w:rFonts w:ascii="Arial" w:hAnsi="Arial" w:cs="Arial"/>
              </w:rPr>
            </w:pPr>
            <w:r w:rsidRPr="00DE7C04">
              <w:rPr>
                <w:rFonts w:ascii="Arial" w:hAnsi="Arial" w:cs="Arial"/>
              </w:rPr>
              <w:t>11.</w:t>
            </w:r>
          </w:p>
        </w:tc>
        <w:tc>
          <w:tcPr>
            <w:tcW w:w="3806" w:type="pct"/>
          </w:tcPr>
          <w:p w14:paraId="011BEF23" w14:textId="3D088704" w:rsidR="00E6233F" w:rsidRPr="00DE7C04" w:rsidRDefault="00E6233F" w:rsidP="00E6233F">
            <w:pPr>
              <w:rPr>
                <w:rFonts w:ascii="Arial" w:hAnsi="Arial" w:cs="Arial"/>
              </w:rPr>
            </w:pPr>
            <w:r w:rsidRPr="00DE7C04">
              <w:rPr>
                <w:rFonts w:ascii="Arial" w:hAnsi="Arial" w:cs="Arial"/>
              </w:rPr>
              <w:t>Rękawice skórzane damskie i męskie w kolorze brązowym</w:t>
            </w:r>
          </w:p>
        </w:tc>
        <w:tc>
          <w:tcPr>
            <w:tcW w:w="464" w:type="pct"/>
          </w:tcPr>
          <w:p w14:paraId="27B1B6CE" w14:textId="462B6735"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67BED34D" w14:textId="2B25591B" w:rsidR="00E6233F" w:rsidRPr="00E6233F" w:rsidRDefault="00E6233F" w:rsidP="00E6233F">
            <w:pPr>
              <w:jc w:val="center"/>
              <w:rPr>
                <w:rFonts w:ascii="Arial" w:hAnsi="Arial" w:cs="Arial"/>
              </w:rPr>
            </w:pPr>
            <w:r w:rsidRPr="00E6233F">
              <w:rPr>
                <w:rFonts w:ascii="Arial" w:hAnsi="Arial" w:cs="Arial"/>
                <w:color w:val="000000"/>
              </w:rPr>
              <w:t>1</w:t>
            </w:r>
            <w:r w:rsidR="00B479EA">
              <w:rPr>
                <w:rFonts w:ascii="Arial" w:hAnsi="Arial" w:cs="Arial"/>
                <w:color w:val="000000"/>
              </w:rPr>
              <w:t>0</w:t>
            </w:r>
          </w:p>
        </w:tc>
      </w:tr>
      <w:tr w:rsidR="00E6233F" w:rsidRPr="00DE7C04" w14:paraId="09BF5204" w14:textId="77777777" w:rsidTr="00E6233F">
        <w:trPr>
          <w:trHeight w:val="284"/>
        </w:trPr>
        <w:tc>
          <w:tcPr>
            <w:tcW w:w="316" w:type="pct"/>
          </w:tcPr>
          <w:p w14:paraId="5A9472D0" w14:textId="77777777" w:rsidR="00E6233F" w:rsidRPr="00DE7C04" w:rsidRDefault="00E6233F" w:rsidP="00E6233F">
            <w:pPr>
              <w:jc w:val="center"/>
              <w:rPr>
                <w:rFonts w:ascii="Arial" w:hAnsi="Arial" w:cs="Arial"/>
              </w:rPr>
            </w:pPr>
            <w:r w:rsidRPr="00DE7C04">
              <w:rPr>
                <w:rFonts w:ascii="Arial" w:hAnsi="Arial" w:cs="Arial"/>
              </w:rPr>
              <w:t>12.</w:t>
            </w:r>
          </w:p>
        </w:tc>
        <w:tc>
          <w:tcPr>
            <w:tcW w:w="3806" w:type="pct"/>
          </w:tcPr>
          <w:p w14:paraId="0C056A03" w14:textId="7618251D" w:rsidR="00E6233F" w:rsidRPr="00DE7C04" w:rsidRDefault="00E6233F" w:rsidP="00E6233F">
            <w:pPr>
              <w:rPr>
                <w:rFonts w:ascii="Arial" w:hAnsi="Arial" w:cs="Arial"/>
              </w:rPr>
            </w:pPr>
            <w:r w:rsidRPr="00DE7C04">
              <w:rPr>
                <w:rFonts w:ascii="Arial" w:hAnsi="Arial" w:cs="Arial"/>
              </w:rPr>
              <w:t>Szalik w kolorze ciemnooliwkowym</w:t>
            </w:r>
          </w:p>
        </w:tc>
        <w:tc>
          <w:tcPr>
            <w:tcW w:w="464" w:type="pct"/>
          </w:tcPr>
          <w:p w14:paraId="46C09D67"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6663479D" w14:textId="48E20B6C" w:rsidR="00E6233F" w:rsidRPr="00E6233F" w:rsidRDefault="00E6233F" w:rsidP="00E6233F">
            <w:pPr>
              <w:jc w:val="center"/>
              <w:rPr>
                <w:rFonts w:ascii="Arial" w:hAnsi="Arial" w:cs="Arial"/>
              </w:rPr>
            </w:pPr>
            <w:r w:rsidRPr="00E6233F">
              <w:rPr>
                <w:rFonts w:ascii="Arial" w:hAnsi="Arial" w:cs="Arial"/>
                <w:color w:val="000000"/>
              </w:rPr>
              <w:t>1</w:t>
            </w:r>
            <w:r w:rsidR="00B479EA">
              <w:rPr>
                <w:rFonts w:ascii="Arial" w:hAnsi="Arial" w:cs="Arial"/>
                <w:color w:val="000000"/>
              </w:rPr>
              <w:t>0</w:t>
            </w:r>
          </w:p>
        </w:tc>
      </w:tr>
      <w:tr w:rsidR="00E6233F" w:rsidRPr="00DE7C04" w14:paraId="6D25FAA0" w14:textId="77777777" w:rsidTr="00E6233F">
        <w:trPr>
          <w:trHeight w:val="284"/>
        </w:trPr>
        <w:tc>
          <w:tcPr>
            <w:tcW w:w="316" w:type="pct"/>
          </w:tcPr>
          <w:p w14:paraId="0BBA2039" w14:textId="77777777" w:rsidR="00E6233F" w:rsidRPr="00DE7C04" w:rsidRDefault="00E6233F" w:rsidP="00E6233F">
            <w:pPr>
              <w:jc w:val="center"/>
              <w:rPr>
                <w:rFonts w:ascii="Arial" w:hAnsi="Arial" w:cs="Arial"/>
              </w:rPr>
            </w:pPr>
            <w:r w:rsidRPr="00DE7C04">
              <w:rPr>
                <w:rFonts w:ascii="Arial" w:hAnsi="Arial" w:cs="Arial"/>
              </w:rPr>
              <w:t>13.</w:t>
            </w:r>
          </w:p>
        </w:tc>
        <w:tc>
          <w:tcPr>
            <w:tcW w:w="3806" w:type="pct"/>
          </w:tcPr>
          <w:p w14:paraId="7E72EA18" w14:textId="5B3512B4" w:rsidR="00E6233F" w:rsidRPr="00DE7C04" w:rsidRDefault="00E6233F" w:rsidP="00E6233F">
            <w:pPr>
              <w:rPr>
                <w:rFonts w:ascii="Arial" w:hAnsi="Arial" w:cs="Arial"/>
              </w:rPr>
            </w:pPr>
            <w:r w:rsidRPr="00DE7C04">
              <w:rPr>
                <w:rFonts w:ascii="Arial" w:hAnsi="Arial" w:cs="Arial"/>
              </w:rPr>
              <w:t>Skarpety do munduru wyjściowego w kolorze oliwkowym</w:t>
            </w:r>
          </w:p>
        </w:tc>
        <w:tc>
          <w:tcPr>
            <w:tcW w:w="464" w:type="pct"/>
          </w:tcPr>
          <w:p w14:paraId="198B8E30" w14:textId="2B647961"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19DA7778" w14:textId="131E8300" w:rsidR="00E6233F" w:rsidRPr="00E6233F" w:rsidRDefault="00B479EA" w:rsidP="00E6233F">
            <w:pPr>
              <w:jc w:val="center"/>
              <w:rPr>
                <w:rFonts w:ascii="Arial" w:hAnsi="Arial" w:cs="Arial"/>
              </w:rPr>
            </w:pPr>
            <w:r>
              <w:rPr>
                <w:rFonts w:ascii="Arial" w:hAnsi="Arial" w:cs="Arial"/>
                <w:color w:val="000000"/>
              </w:rPr>
              <w:t>2</w:t>
            </w:r>
            <w:r w:rsidR="00E6233F" w:rsidRPr="00E6233F">
              <w:rPr>
                <w:rFonts w:ascii="Arial" w:hAnsi="Arial" w:cs="Arial"/>
                <w:color w:val="000000"/>
              </w:rPr>
              <w:t>0</w:t>
            </w:r>
          </w:p>
        </w:tc>
      </w:tr>
      <w:tr w:rsidR="00E6233F" w:rsidRPr="00DE7C04" w14:paraId="6F2AF231" w14:textId="77777777" w:rsidTr="00E6233F">
        <w:trPr>
          <w:trHeight w:val="284"/>
        </w:trPr>
        <w:tc>
          <w:tcPr>
            <w:tcW w:w="316" w:type="pct"/>
          </w:tcPr>
          <w:p w14:paraId="650CC9A1" w14:textId="77777777" w:rsidR="00E6233F" w:rsidRPr="00DE7C04" w:rsidRDefault="00E6233F" w:rsidP="00E6233F">
            <w:pPr>
              <w:jc w:val="center"/>
              <w:rPr>
                <w:rFonts w:ascii="Arial" w:hAnsi="Arial" w:cs="Arial"/>
              </w:rPr>
            </w:pPr>
            <w:r w:rsidRPr="00DE7C04">
              <w:rPr>
                <w:rFonts w:ascii="Arial" w:hAnsi="Arial" w:cs="Arial"/>
              </w:rPr>
              <w:t>14.</w:t>
            </w:r>
          </w:p>
        </w:tc>
        <w:tc>
          <w:tcPr>
            <w:tcW w:w="3806" w:type="pct"/>
          </w:tcPr>
          <w:p w14:paraId="36A008EB" w14:textId="77E93820" w:rsidR="00E6233F" w:rsidRPr="00DE7C04" w:rsidRDefault="00E6233F" w:rsidP="00E6233F">
            <w:pPr>
              <w:rPr>
                <w:rFonts w:ascii="Arial" w:hAnsi="Arial" w:cs="Arial"/>
              </w:rPr>
            </w:pPr>
            <w:r w:rsidRPr="00DE7C04">
              <w:rPr>
                <w:rFonts w:ascii="Arial" w:hAnsi="Arial" w:cs="Arial"/>
              </w:rPr>
              <w:t>Czółenka damskie w kolorze brązowym</w:t>
            </w:r>
          </w:p>
        </w:tc>
        <w:tc>
          <w:tcPr>
            <w:tcW w:w="464" w:type="pct"/>
          </w:tcPr>
          <w:p w14:paraId="3482FAA3" w14:textId="09549B4E"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1FD5FBD6" w14:textId="597EF882" w:rsidR="00E6233F" w:rsidRPr="00E6233F" w:rsidRDefault="00E6233F" w:rsidP="00E6233F">
            <w:pPr>
              <w:jc w:val="center"/>
              <w:rPr>
                <w:rFonts w:ascii="Arial" w:hAnsi="Arial" w:cs="Arial"/>
              </w:rPr>
            </w:pPr>
            <w:r w:rsidRPr="00E6233F">
              <w:rPr>
                <w:rFonts w:ascii="Arial" w:hAnsi="Arial" w:cs="Arial"/>
                <w:color w:val="000000"/>
              </w:rPr>
              <w:t>2</w:t>
            </w:r>
          </w:p>
        </w:tc>
      </w:tr>
      <w:tr w:rsidR="00E6233F" w:rsidRPr="00DE7C04" w14:paraId="6A0C7A14" w14:textId="77777777" w:rsidTr="00E6233F">
        <w:trPr>
          <w:trHeight w:val="284"/>
        </w:trPr>
        <w:tc>
          <w:tcPr>
            <w:tcW w:w="316" w:type="pct"/>
          </w:tcPr>
          <w:p w14:paraId="5D9A3D82" w14:textId="77777777" w:rsidR="00E6233F" w:rsidRPr="00DE7C04" w:rsidRDefault="00E6233F" w:rsidP="00E6233F">
            <w:pPr>
              <w:jc w:val="center"/>
              <w:rPr>
                <w:rFonts w:ascii="Arial" w:hAnsi="Arial" w:cs="Arial"/>
              </w:rPr>
            </w:pPr>
            <w:r w:rsidRPr="00DE7C04">
              <w:rPr>
                <w:rFonts w:ascii="Arial" w:hAnsi="Arial" w:cs="Arial"/>
              </w:rPr>
              <w:t>15.</w:t>
            </w:r>
          </w:p>
        </w:tc>
        <w:tc>
          <w:tcPr>
            <w:tcW w:w="3806" w:type="pct"/>
          </w:tcPr>
          <w:p w14:paraId="013679E0" w14:textId="2B172B95" w:rsidR="00E6233F" w:rsidRPr="00DE7C04" w:rsidRDefault="00E6233F" w:rsidP="00E6233F">
            <w:pPr>
              <w:rPr>
                <w:rFonts w:ascii="Arial" w:hAnsi="Arial" w:cs="Arial"/>
              </w:rPr>
            </w:pPr>
            <w:r w:rsidRPr="00DE7C04">
              <w:rPr>
                <w:rFonts w:ascii="Arial" w:hAnsi="Arial" w:cs="Arial"/>
              </w:rPr>
              <w:t>Półbuty męskie w kolorze brązowym</w:t>
            </w:r>
          </w:p>
        </w:tc>
        <w:tc>
          <w:tcPr>
            <w:tcW w:w="464" w:type="pct"/>
          </w:tcPr>
          <w:p w14:paraId="21EE2B18" w14:textId="01FB1734"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48F7EB58" w14:textId="1B9A7239" w:rsidR="00E6233F" w:rsidRPr="00E6233F" w:rsidRDefault="00B479EA" w:rsidP="00E6233F">
            <w:pPr>
              <w:jc w:val="center"/>
              <w:rPr>
                <w:rFonts w:ascii="Arial" w:hAnsi="Arial" w:cs="Arial"/>
              </w:rPr>
            </w:pPr>
            <w:r>
              <w:rPr>
                <w:rFonts w:ascii="Arial" w:hAnsi="Arial" w:cs="Arial"/>
                <w:color w:val="000000"/>
              </w:rPr>
              <w:t>2</w:t>
            </w:r>
            <w:r w:rsidR="00E6233F" w:rsidRPr="00E6233F">
              <w:rPr>
                <w:rFonts w:ascii="Arial" w:hAnsi="Arial" w:cs="Arial"/>
                <w:color w:val="000000"/>
              </w:rPr>
              <w:t>0</w:t>
            </w:r>
          </w:p>
        </w:tc>
      </w:tr>
      <w:tr w:rsidR="00E6233F" w:rsidRPr="00DE7C04" w14:paraId="0E8C3CC9" w14:textId="77777777" w:rsidTr="00E6233F">
        <w:trPr>
          <w:trHeight w:val="284"/>
        </w:trPr>
        <w:tc>
          <w:tcPr>
            <w:tcW w:w="316" w:type="pct"/>
          </w:tcPr>
          <w:p w14:paraId="7BB43105" w14:textId="77777777" w:rsidR="00E6233F" w:rsidRPr="00DE7C04" w:rsidRDefault="00E6233F" w:rsidP="00E6233F">
            <w:pPr>
              <w:jc w:val="center"/>
              <w:rPr>
                <w:rFonts w:ascii="Arial" w:hAnsi="Arial" w:cs="Arial"/>
              </w:rPr>
            </w:pPr>
            <w:r w:rsidRPr="00DE7C04">
              <w:rPr>
                <w:rFonts w:ascii="Arial" w:hAnsi="Arial" w:cs="Arial"/>
              </w:rPr>
              <w:t>16.</w:t>
            </w:r>
          </w:p>
        </w:tc>
        <w:tc>
          <w:tcPr>
            <w:tcW w:w="3806" w:type="pct"/>
          </w:tcPr>
          <w:p w14:paraId="4AC99243" w14:textId="6A6463FF" w:rsidR="00E6233F" w:rsidRPr="00DE7C04" w:rsidRDefault="00E6233F" w:rsidP="00E6233F">
            <w:pPr>
              <w:rPr>
                <w:rFonts w:ascii="Arial" w:hAnsi="Arial" w:cs="Arial"/>
              </w:rPr>
            </w:pPr>
            <w:r w:rsidRPr="00DE7C04">
              <w:rPr>
                <w:rFonts w:ascii="Arial" w:hAnsi="Arial" w:cs="Arial"/>
              </w:rPr>
              <w:t>Kozaki zimowe damskie w kolorze brązowym</w:t>
            </w:r>
          </w:p>
        </w:tc>
        <w:tc>
          <w:tcPr>
            <w:tcW w:w="464" w:type="pct"/>
          </w:tcPr>
          <w:p w14:paraId="31FD0183" w14:textId="117812D0"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522FCB04" w14:textId="6B8D27B2" w:rsidR="00E6233F" w:rsidRPr="00E6233F" w:rsidRDefault="00E6233F" w:rsidP="00E6233F">
            <w:pPr>
              <w:jc w:val="center"/>
              <w:rPr>
                <w:rFonts w:ascii="Arial" w:hAnsi="Arial" w:cs="Arial"/>
              </w:rPr>
            </w:pPr>
            <w:r w:rsidRPr="00E6233F">
              <w:rPr>
                <w:rFonts w:ascii="Arial" w:hAnsi="Arial" w:cs="Arial"/>
                <w:color w:val="000000"/>
              </w:rPr>
              <w:t>2</w:t>
            </w:r>
          </w:p>
        </w:tc>
      </w:tr>
      <w:tr w:rsidR="00E6233F" w:rsidRPr="00DE7C04" w14:paraId="1BFC2F6B" w14:textId="77777777" w:rsidTr="00E6233F">
        <w:trPr>
          <w:trHeight w:val="284"/>
        </w:trPr>
        <w:tc>
          <w:tcPr>
            <w:tcW w:w="316" w:type="pct"/>
          </w:tcPr>
          <w:p w14:paraId="3504A6D0" w14:textId="77777777" w:rsidR="00E6233F" w:rsidRPr="00DE7C04" w:rsidRDefault="00E6233F" w:rsidP="00E6233F">
            <w:pPr>
              <w:jc w:val="center"/>
              <w:rPr>
                <w:rFonts w:ascii="Arial" w:hAnsi="Arial" w:cs="Arial"/>
              </w:rPr>
            </w:pPr>
            <w:r w:rsidRPr="00DE7C04">
              <w:rPr>
                <w:rFonts w:ascii="Arial" w:hAnsi="Arial" w:cs="Arial"/>
              </w:rPr>
              <w:t>17.</w:t>
            </w:r>
          </w:p>
        </w:tc>
        <w:tc>
          <w:tcPr>
            <w:tcW w:w="3806" w:type="pct"/>
          </w:tcPr>
          <w:p w14:paraId="0E805175" w14:textId="65545AFD" w:rsidR="00E6233F" w:rsidRPr="00DE7C04" w:rsidRDefault="00E6233F" w:rsidP="00E6233F">
            <w:pPr>
              <w:rPr>
                <w:rFonts w:ascii="Arial" w:hAnsi="Arial" w:cs="Arial"/>
              </w:rPr>
            </w:pPr>
            <w:r w:rsidRPr="00DE7C04">
              <w:rPr>
                <w:rFonts w:ascii="Arial" w:hAnsi="Arial" w:cs="Arial"/>
              </w:rPr>
              <w:t>Trzewiki zimowe męskie w kolorze brązowym</w:t>
            </w:r>
          </w:p>
        </w:tc>
        <w:tc>
          <w:tcPr>
            <w:tcW w:w="464" w:type="pct"/>
          </w:tcPr>
          <w:p w14:paraId="6BC1AB73" w14:textId="46CB2043"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7FDB5296" w14:textId="5B19317A" w:rsidR="00E6233F" w:rsidRPr="00E6233F" w:rsidRDefault="00B479EA" w:rsidP="00E6233F">
            <w:pPr>
              <w:jc w:val="center"/>
              <w:rPr>
                <w:rFonts w:ascii="Arial" w:hAnsi="Arial" w:cs="Arial"/>
              </w:rPr>
            </w:pPr>
            <w:r>
              <w:rPr>
                <w:rFonts w:ascii="Arial" w:hAnsi="Arial" w:cs="Arial"/>
                <w:color w:val="000000"/>
              </w:rPr>
              <w:t>2</w:t>
            </w:r>
            <w:r w:rsidR="00E6233F" w:rsidRPr="00E6233F">
              <w:rPr>
                <w:rFonts w:ascii="Arial" w:hAnsi="Arial" w:cs="Arial"/>
                <w:color w:val="000000"/>
              </w:rPr>
              <w:t>0</w:t>
            </w:r>
          </w:p>
        </w:tc>
      </w:tr>
      <w:tr w:rsidR="009F3EAA" w:rsidRPr="00DE7C04" w14:paraId="0242A53C" w14:textId="77777777" w:rsidTr="001815A6">
        <w:trPr>
          <w:trHeight w:val="284"/>
        </w:trPr>
        <w:tc>
          <w:tcPr>
            <w:tcW w:w="5000" w:type="pct"/>
            <w:gridSpan w:val="4"/>
            <w:shd w:val="clear" w:color="auto" w:fill="AEAAAA" w:themeFill="background2" w:themeFillShade="BF"/>
            <w:vAlign w:val="center"/>
          </w:tcPr>
          <w:p w14:paraId="3BECB0AD" w14:textId="77777777" w:rsidR="009F3EAA" w:rsidRPr="00DE7C04" w:rsidRDefault="009F3EAA" w:rsidP="001B73C7">
            <w:pPr>
              <w:rPr>
                <w:rFonts w:ascii="Arial" w:hAnsi="Arial" w:cs="Arial"/>
              </w:rPr>
            </w:pPr>
            <w:r w:rsidRPr="00DE7C04">
              <w:rPr>
                <w:rFonts w:ascii="Arial" w:hAnsi="Arial" w:cs="Arial"/>
                <w:b/>
                <w:bCs/>
              </w:rPr>
              <w:t>II. Mundur codzienny leśnika</w:t>
            </w:r>
          </w:p>
        </w:tc>
      </w:tr>
      <w:tr w:rsidR="00E6233F" w:rsidRPr="00DE7C04" w14:paraId="28466D2D" w14:textId="77777777" w:rsidTr="00E6233F">
        <w:trPr>
          <w:trHeight w:val="284"/>
        </w:trPr>
        <w:tc>
          <w:tcPr>
            <w:tcW w:w="316" w:type="pct"/>
          </w:tcPr>
          <w:p w14:paraId="51C98DBE" w14:textId="216890EA" w:rsidR="00E6233F" w:rsidRPr="00DE7C04" w:rsidRDefault="00E6233F" w:rsidP="00E6233F">
            <w:pPr>
              <w:jc w:val="center"/>
              <w:rPr>
                <w:rFonts w:ascii="Arial" w:hAnsi="Arial" w:cs="Arial"/>
              </w:rPr>
            </w:pPr>
            <w:r w:rsidRPr="00DE7C04">
              <w:rPr>
                <w:rFonts w:ascii="Arial" w:hAnsi="Arial" w:cs="Arial"/>
              </w:rPr>
              <w:t>18.</w:t>
            </w:r>
          </w:p>
        </w:tc>
        <w:tc>
          <w:tcPr>
            <w:tcW w:w="3806" w:type="pct"/>
          </w:tcPr>
          <w:p w14:paraId="3C4F8C8A" w14:textId="43A4DC3E" w:rsidR="00E6233F" w:rsidRPr="00DE7C04" w:rsidRDefault="00E6233F" w:rsidP="00E6233F">
            <w:pPr>
              <w:rPr>
                <w:rFonts w:ascii="Arial" w:hAnsi="Arial" w:cs="Arial"/>
              </w:rPr>
            </w:pPr>
            <w:r w:rsidRPr="00DE7C04">
              <w:rPr>
                <w:rFonts w:ascii="Arial" w:hAnsi="Arial" w:cs="Arial"/>
              </w:rPr>
              <w:t>Koszula damska i męska z długim rękawem w kolorze oliwkowym (z oznakami)*</w:t>
            </w:r>
          </w:p>
        </w:tc>
        <w:tc>
          <w:tcPr>
            <w:tcW w:w="464" w:type="pct"/>
          </w:tcPr>
          <w:p w14:paraId="52CF64CC"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795AB7B4" w14:textId="4348EABB" w:rsidR="00E6233F" w:rsidRPr="00E6233F" w:rsidRDefault="00B479EA" w:rsidP="00E6233F">
            <w:pPr>
              <w:jc w:val="center"/>
              <w:rPr>
                <w:rFonts w:ascii="Arial" w:hAnsi="Arial" w:cs="Arial"/>
              </w:rPr>
            </w:pPr>
            <w:r>
              <w:rPr>
                <w:rFonts w:ascii="Arial" w:hAnsi="Arial" w:cs="Arial"/>
                <w:color w:val="000000"/>
              </w:rPr>
              <w:t>2</w:t>
            </w:r>
            <w:r w:rsidR="00E6233F" w:rsidRPr="00E6233F">
              <w:rPr>
                <w:rFonts w:ascii="Arial" w:hAnsi="Arial" w:cs="Arial"/>
                <w:color w:val="000000"/>
              </w:rPr>
              <w:t>0</w:t>
            </w:r>
          </w:p>
        </w:tc>
      </w:tr>
      <w:tr w:rsidR="00E6233F" w:rsidRPr="00DE7C04" w14:paraId="3BF9A5FC" w14:textId="77777777" w:rsidTr="00E6233F">
        <w:trPr>
          <w:trHeight w:val="284"/>
        </w:trPr>
        <w:tc>
          <w:tcPr>
            <w:tcW w:w="316" w:type="pct"/>
          </w:tcPr>
          <w:p w14:paraId="30D729B2" w14:textId="36B40A0C" w:rsidR="00E6233F" w:rsidRPr="00DE7C04" w:rsidRDefault="00E6233F" w:rsidP="00E6233F">
            <w:pPr>
              <w:jc w:val="center"/>
              <w:rPr>
                <w:rFonts w:ascii="Arial" w:hAnsi="Arial" w:cs="Arial"/>
              </w:rPr>
            </w:pPr>
            <w:r w:rsidRPr="00DE7C04">
              <w:rPr>
                <w:rFonts w:ascii="Arial" w:hAnsi="Arial" w:cs="Arial"/>
              </w:rPr>
              <w:t>19.</w:t>
            </w:r>
          </w:p>
        </w:tc>
        <w:tc>
          <w:tcPr>
            <w:tcW w:w="3806" w:type="pct"/>
          </w:tcPr>
          <w:p w14:paraId="49675D0B" w14:textId="32420366" w:rsidR="00E6233F" w:rsidRPr="00DE7C04" w:rsidRDefault="00E6233F" w:rsidP="00E6233F">
            <w:pPr>
              <w:rPr>
                <w:rFonts w:ascii="Arial" w:hAnsi="Arial" w:cs="Arial"/>
              </w:rPr>
            </w:pPr>
            <w:r w:rsidRPr="00DE7C04">
              <w:rPr>
                <w:rFonts w:ascii="Arial" w:hAnsi="Arial" w:cs="Arial"/>
              </w:rPr>
              <w:t>Koszula damska i męska z krótkim rękawem w kolorze oliwkowym (z oznakami)*</w:t>
            </w:r>
          </w:p>
        </w:tc>
        <w:tc>
          <w:tcPr>
            <w:tcW w:w="464" w:type="pct"/>
          </w:tcPr>
          <w:p w14:paraId="1D693E7F"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698F5D42" w14:textId="540AE5BD" w:rsidR="00E6233F" w:rsidRPr="00E6233F" w:rsidRDefault="00B479EA" w:rsidP="00E6233F">
            <w:pPr>
              <w:jc w:val="center"/>
              <w:rPr>
                <w:rFonts w:ascii="Arial" w:hAnsi="Arial" w:cs="Arial"/>
              </w:rPr>
            </w:pPr>
            <w:r>
              <w:rPr>
                <w:rFonts w:ascii="Arial" w:hAnsi="Arial" w:cs="Arial"/>
                <w:color w:val="000000"/>
              </w:rPr>
              <w:t>25</w:t>
            </w:r>
          </w:p>
        </w:tc>
      </w:tr>
      <w:tr w:rsidR="00E6233F" w:rsidRPr="00DE7C04" w14:paraId="69E07A77" w14:textId="77777777" w:rsidTr="00E6233F">
        <w:trPr>
          <w:trHeight w:val="284"/>
        </w:trPr>
        <w:tc>
          <w:tcPr>
            <w:tcW w:w="316" w:type="pct"/>
          </w:tcPr>
          <w:p w14:paraId="73619BCC" w14:textId="71D1124C" w:rsidR="00E6233F" w:rsidRPr="00DE7C04" w:rsidRDefault="00E6233F" w:rsidP="00E6233F">
            <w:pPr>
              <w:jc w:val="center"/>
              <w:rPr>
                <w:rFonts w:ascii="Arial" w:hAnsi="Arial" w:cs="Arial"/>
              </w:rPr>
            </w:pPr>
            <w:r w:rsidRPr="00DE7C04">
              <w:rPr>
                <w:rFonts w:ascii="Arial" w:hAnsi="Arial" w:cs="Arial"/>
              </w:rPr>
              <w:t>20.</w:t>
            </w:r>
          </w:p>
        </w:tc>
        <w:tc>
          <w:tcPr>
            <w:tcW w:w="3806" w:type="pct"/>
          </w:tcPr>
          <w:p w14:paraId="02A2C67E" w14:textId="534CC22E" w:rsidR="00E6233F" w:rsidRPr="00DE7C04" w:rsidRDefault="00E6233F" w:rsidP="00E6233F">
            <w:pPr>
              <w:rPr>
                <w:rFonts w:ascii="Arial" w:hAnsi="Arial" w:cs="Arial"/>
              </w:rPr>
            </w:pPr>
            <w:r w:rsidRPr="00DE7C04">
              <w:rPr>
                <w:rFonts w:ascii="Arial" w:hAnsi="Arial" w:cs="Arial"/>
              </w:rPr>
              <w:t>Spodnie damskie i męskie z kieszenią w kolorze ciemnooliwkowym</w:t>
            </w:r>
          </w:p>
        </w:tc>
        <w:tc>
          <w:tcPr>
            <w:tcW w:w="464" w:type="pct"/>
          </w:tcPr>
          <w:p w14:paraId="39A57A1C"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1C4A4FB4" w14:textId="03E87130" w:rsidR="00E6233F" w:rsidRPr="00E6233F" w:rsidRDefault="00B479EA" w:rsidP="00E6233F">
            <w:pPr>
              <w:jc w:val="center"/>
              <w:rPr>
                <w:rFonts w:ascii="Arial" w:hAnsi="Arial" w:cs="Arial"/>
              </w:rPr>
            </w:pPr>
            <w:r>
              <w:rPr>
                <w:rFonts w:ascii="Arial" w:hAnsi="Arial" w:cs="Arial"/>
                <w:color w:val="000000"/>
              </w:rPr>
              <w:t>25</w:t>
            </w:r>
          </w:p>
        </w:tc>
      </w:tr>
      <w:tr w:rsidR="00E6233F" w:rsidRPr="00DE7C04" w14:paraId="152E8551" w14:textId="77777777" w:rsidTr="00E6233F">
        <w:trPr>
          <w:trHeight w:val="284"/>
        </w:trPr>
        <w:tc>
          <w:tcPr>
            <w:tcW w:w="316" w:type="pct"/>
          </w:tcPr>
          <w:p w14:paraId="63C70B68" w14:textId="37C64F54" w:rsidR="00E6233F" w:rsidRPr="00DE7C04" w:rsidRDefault="00E6233F" w:rsidP="00E6233F">
            <w:pPr>
              <w:jc w:val="center"/>
              <w:rPr>
                <w:rFonts w:ascii="Arial" w:hAnsi="Arial" w:cs="Arial"/>
              </w:rPr>
            </w:pPr>
            <w:r w:rsidRPr="00DE7C04">
              <w:rPr>
                <w:rFonts w:ascii="Arial" w:hAnsi="Arial" w:cs="Arial"/>
              </w:rPr>
              <w:t>21.</w:t>
            </w:r>
          </w:p>
        </w:tc>
        <w:tc>
          <w:tcPr>
            <w:tcW w:w="3806" w:type="pct"/>
          </w:tcPr>
          <w:p w14:paraId="660D8F5D" w14:textId="2C6F3B53" w:rsidR="00E6233F" w:rsidRPr="00DE7C04" w:rsidRDefault="00E6233F" w:rsidP="00E6233F">
            <w:pPr>
              <w:rPr>
                <w:rFonts w:ascii="Arial" w:hAnsi="Arial" w:cs="Arial"/>
              </w:rPr>
            </w:pPr>
            <w:r w:rsidRPr="00DE7C04">
              <w:rPr>
                <w:rFonts w:ascii="Arial" w:hAnsi="Arial" w:cs="Arial"/>
              </w:rPr>
              <w:t>Kamizelka letnia damska i męska w kolorze ciemnooliwkowym</w:t>
            </w:r>
          </w:p>
        </w:tc>
        <w:tc>
          <w:tcPr>
            <w:tcW w:w="464" w:type="pct"/>
          </w:tcPr>
          <w:p w14:paraId="3141C2EB"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42DF8CEF" w14:textId="1E2D0B34" w:rsidR="00E6233F" w:rsidRPr="00E6233F" w:rsidRDefault="00E6233F" w:rsidP="00E6233F">
            <w:pPr>
              <w:jc w:val="center"/>
              <w:rPr>
                <w:rFonts w:ascii="Arial" w:hAnsi="Arial" w:cs="Arial"/>
              </w:rPr>
            </w:pPr>
            <w:r w:rsidRPr="00E6233F">
              <w:rPr>
                <w:rFonts w:ascii="Arial" w:hAnsi="Arial" w:cs="Arial"/>
                <w:color w:val="000000"/>
              </w:rPr>
              <w:t>10</w:t>
            </w:r>
          </w:p>
        </w:tc>
      </w:tr>
      <w:tr w:rsidR="00E6233F" w:rsidRPr="00DE7C04" w14:paraId="3EAEC412" w14:textId="77777777" w:rsidTr="00E6233F">
        <w:trPr>
          <w:trHeight w:val="284"/>
        </w:trPr>
        <w:tc>
          <w:tcPr>
            <w:tcW w:w="316" w:type="pct"/>
          </w:tcPr>
          <w:p w14:paraId="34BD3BC2" w14:textId="5A61955F" w:rsidR="00E6233F" w:rsidRPr="00DE7C04" w:rsidRDefault="00E6233F" w:rsidP="00E6233F">
            <w:pPr>
              <w:jc w:val="center"/>
              <w:rPr>
                <w:rFonts w:ascii="Arial" w:hAnsi="Arial" w:cs="Arial"/>
              </w:rPr>
            </w:pPr>
            <w:r w:rsidRPr="00DE7C04">
              <w:rPr>
                <w:rFonts w:ascii="Arial" w:hAnsi="Arial" w:cs="Arial"/>
              </w:rPr>
              <w:t>22.</w:t>
            </w:r>
          </w:p>
        </w:tc>
        <w:tc>
          <w:tcPr>
            <w:tcW w:w="3806" w:type="pct"/>
          </w:tcPr>
          <w:p w14:paraId="5AAA5851" w14:textId="68857825" w:rsidR="00E6233F" w:rsidRPr="00DE7C04" w:rsidRDefault="00E6233F" w:rsidP="00E6233F">
            <w:pPr>
              <w:rPr>
                <w:rFonts w:ascii="Arial" w:hAnsi="Arial" w:cs="Arial"/>
              </w:rPr>
            </w:pPr>
            <w:r w:rsidRPr="00DE7C04">
              <w:rPr>
                <w:rFonts w:ascii="Arial" w:hAnsi="Arial" w:cs="Arial"/>
              </w:rPr>
              <w:t>Bluza damska i męska typu polar z membraną w kolorze ciemnozielonym</w:t>
            </w:r>
          </w:p>
        </w:tc>
        <w:tc>
          <w:tcPr>
            <w:tcW w:w="464" w:type="pct"/>
          </w:tcPr>
          <w:p w14:paraId="540B0945"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466F80D8" w14:textId="68158FE5" w:rsidR="00E6233F" w:rsidRPr="00E6233F" w:rsidRDefault="00B479EA" w:rsidP="00E6233F">
            <w:pPr>
              <w:jc w:val="center"/>
              <w:rPr>
                <w:rFonts w:ascii="Arial" w:hAnsi="Arial" w:cs="Arial"/>
              </w:rPr>
            </w:pPr>
            <w:r>
              <w:rPr>
                <w:rFonts w:ascii="Arial" w:hAnsi="Arial" w:cs="Arial"/>
                <w:color w:val="000000"/>
              </w:rPr>
              <w:t>15</w:t>
            </w:r>
          </w:p>
        </w:tc>
      </w:tr>
      <w:tr w:rsidR="00E6233F" w:rsidRPr="00DE7C04" w14:paraId="6FDFA273" w14:textId="77777777" w:rsidTr="00E6233F">
        <w:trPr>
          <w:trHeight w:val="284"/>
        </w:trPr>
        <w:tc>
          <w:tcPr>
            <w:tcW w:w="316" w:type="pct"/>
          </w:tcPr>
          <w:p w14:paraId="51A4CC11" w14:textId="29272317" w:rsidR="00E6233F" w:rsidRPr="00DE7C04" w:rsidRDefault="00E6233F" w:rsidP="00E6233F">
            <w:pPr>
              <w:jc w:val="center"/>
              <w:rPr>
                <w:rFonts w:ascii="Arial" w:hAnsi="Arial" w:cs="Arial"/>
              </w:rPr>
            </w:pPr>
            <w:r w:rsidRPr="00DE7C04">
              <w:rPr>
                <w:rFonts w:ascii="Arial" w:hAnsi="Arial" w:cs="Arial"/>
              </w:rPr>
              <w:t>23.</w:t>
            </w:r>
          </w:p>
        </w:tc>
        <w:tc>
          <w:tcPr>
            <w:tcW w:w="3806" w:type="pct"/>
          </w:tcPr>
          <w:p w14:paraId="3A3586BC" w14:textId="341F076C" w:rsidR="00E6233F" w:rsidRPr="00DE7C04" w:rsidRDefault="00E6233F" w:rsidP="00E6233F">
            <w:pPr>
              <w:rPr>
                <w:rFonts w:ascii="Arial" w:hAnsi="Arial" w:cs="Arial"/>
              </w:rPr>
            </w:pPr>
            <w:r w:rsidRPr="00DE7C04">
              <w:rPr>
                <w:rFonts w:ascii="Arial" w:hAnsi="Arial" w:cs="Arial"/>
              </w:rPr>
              <w:t>Kurtka damska i męska</w:t>
            </w:r>
          </w:p>
        </w:tc>
        <w:tc>
          <w:tcPr>
            <w:tcW w:w="464" w:type="pct"/>
          </w:tcPr>
          <w:p w14:paraId="327EBCFB"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4324A520" w14:textId="0E0E459B" w:rsidR="00E6233F" w:rsidRPr="00E6233F" w:rsidRDefault="00B479EA" w:rsidP="00E6233F">
            <w:pPr>
              <w:jc w:val="center"/>
              <w:rPr>
                <w:rFonts w:ascii="Arial" w:hAnsi="Arial" w:cs="Arial"/>
              </w:rPr>
            </w:pPr>
            <w:r>
              <w:rPr>
                <w:rFonts w:ascii="Arial" w:hAnsi="Arial" w:cs="Arial"/>
                <w:color w:val="000000"/>
              </w:rPr>
              <w:t>25</w:t>
            </w:r>
          </w:p>
        </w:tc>
      </w:tr>
      <w:tr w:rsidR="00E6233F" w:rsidRPr="00DE7C04" w14:paraId="52848080" w14:textId="77777777" w:rsidTr="00E6233F">
        <w:trPr>
          <w:trHeight w:val="284"/>
        </w:trPr>
        <w:tc>
          <w:tcPr>
            <w:tcW w:w="316" w:type="pct"/>
          </w:tcPr>
          <w:p w14:paraId="71681035" w14:textId="28391C1F" w:rsidR="00E6233F" w:rsidRPr="00DE7C04" w:rsidRDefault="00E6233F" w:rsidP="00E6233F">
            <w:pPr>
              <w:jc w:val="center"/>
              <w:rPr>
                <w:rFonts w:ascii="Arial" w:hAnsi="Arial" w:cs="Arial"/>
              </w:rPr>
            </w:pPr>
            <w:r w:rsidRPr="00DE7C04">
              <w:rPr>
                <w:rFonts w:ascii="Arial" w:hAnsi="Arial" w:cs="Arial"/>
              </w:rPr>
              <w:t>24.</w:t>
            </w:r>
          </w:p>
        </w:tc>
        <w:tc>
          <w:tcPr>
            <w:tcW w:w="3806" w:type="pct"/>
          </w:tcPr>
          <w:p w14:paraId="4042B9F7" w14:textId="488311C3" w:rsidR="00E6233F" w:rsidRPr="00DE7C04" w:rsidRDefault="00E6233F" w:rsidP="00E6233F">
            <w:pPr>
              <w:rPr>
                <w:rFonts w:ascii="Arial" w:hAnsi="Arial" w:cs="Arial"/>
              </w:rPr>
            </w:pPr>
            <w:r w:rsidRPr="00DE7C04">
              <w:rPr>
                <w:rFonts w:ascii="Arial" w:hAnsi="Arial" w:cs="Arial"/>
              </w:rPr>
              <w:t>Czapka przejściowa, ocieplana z membraną w kolorze ciemnozielonym z wizerunkiem godła</w:t>
            </w:r>
          </w:p>
        </w:tc>
        <w:tc>
          <w:tcPr>
            <w:tcW w:w="464" w:type="pct"/>
          </w:tcPr>
          <w:p w14:paraId="5AE5042F"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1EDE558B" w14:textId="005C0D08" w:rsidR="00E6233F" w:rsidRPr="00E6233F" w:rsidRDefault="00E6233F" w:rsidP="00E6233F">
            <w:pPr>
              <w:jc w:val="center"/>
              <w:rPr>
                <w:rFonts w:ascii="Arial" w:hAnsi="Arial" w:cs="Arial"/>
              </w:rPr>
            </w:pPr>
            <w:r w:rsidRPr="00E6233F">
              <w:rPr>
                <w:rFonts w:ascii="Arial" w:hAnsi="Arial" w:cs="Arial"/>
                <w:color w:val="000000"/>
              </w:rPr>
              <w:t>25</w:t>
            </w:r>
          </w:p>
        </w:tc>
      </w:tr>
      <w:tr w:rsidR="00E6233F" w:rsidRPr="00DE7C04" w14:paraId="5EB41025" w14:textId="77777777" w:rsidTr="00E6233F">
        <w:trPr>
          <w:trHeight w:val="284"/>
        </w:trPr>
        <w:tc>
          <w:tcPr>
            <w:tcW w:w="316" w:type="pct"/>
          </w:tcPr>
          <w:p w14:paraId="40428185" w14:textId="2773480A" w:rsidR="00E6233F" w:rsidRPr="00DE7C04" w:rsidRDefault="00E6233F" w:rsidP="00E6233F">
            <w:pPr>
              <w:jc w:val="center"/>
              <w:rPr>
                <w:rFonts w:ascii="Arial" w:hAnsi="Arial" w:cs="Arial"/>
              </w:rPr>
            </w:pPr>
            <w:r w:rsidRPr="00DE7C04">
              <w:rPr>
                <w:rFonts w:ascii="Arial" w:hAnsi="Arial" w:cs="Arial"/>
              </w:rPr>
              <w:t>25.</w:t>
            </w:r>
          </w:p>
        </w:tc>
        <w:tc>
          <w:tcPr>
            <w:tcW w:w="3806" w:type="pct"/>
          </w:tcPr>
          <w:p w14:paraId="526FAF0C" w14:textId="3BB1EC42" w:rsidR="00E6233F" w:rsidRPr="00DE7C04" w:rsidRDefault="00E6233F" w:rsidP="00E6233F">
            <w:pPr>
              <w:rPr>
                <w:rFonts w:ascii="Arial" w:hAnsi="Arial" w:cs="Arial"/>
              </w:rPr>
            </w:pPr>
            <w:r w:rsidRPr="00DE7C04">
              <w:rPr>
                <w:rFonts w:ascii="Arial" w:hAnsi="Arial" w:cs="Arial"/>
              </w:rPr>
              <w:t>Sweter damski i męski w kolorze ciemnozielonym</w:t>
            </w:r>
          </w:p>
        </w:tc>
        <w:tc>
          <w:tcPr>
            <w:tcW w:w="464" w:type="pct"/>
          </w:tcPr>
          <w:p w14:paraId="219B3022"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59925AD9" w14:textId="7139781E" w:rsidR="00E6233F" w:rsidRPr="00E6233F" w:rsidRDefault="00E6233F" w:rsidP="00E6233F">
            <w:pPr>
              <w:jc w:val="center"/>
              <w:rPr>
                <w:rFonts w:ascii="Arial" w:hAnsi="Arial" w:cs="Arial"/>
              </w:rPr>
            </w:pPr>
            <w:r w:rsidRPr="00E6233F">
              <w:rPr>
                <w:rFonts w:ascii="Arial" w:hAnsi="Arial" w:cs="Arial"/>
                <w:color w:val="000000"/>
              </w:rPr>
              <w:t>25</w:t>
            </w:r>
          </w:p>
        </w:tc>
      </w:tr>
      <w:tr w:rsidR="00E6233F" w:rsidRPr="00DE7C04" w14:paraId="4C69DFE5" w14:textId="77777777" w:rsidTr="00E6233F">
        <w:trPr>
          <w:trHeight w:val="284"/>
        </w:trPr>
        <w:tc>
          <w:tcPr>
            <w:tcW w:w="316" w:type="pct"/>
          </w:tcPr>
          <w:p w14:paraId="3CDC4910" w14:textId="79B49230" w:rsidR="00E6233F" w:rsidRPr="00DE7C04" w:rsidRDefault="00E6233F" w:rsidP="00E6233F">
            <w:pPr>
              <w:jc w:val="center"/>
              <w:rPr>
                <w:rFonts w:ascii="Arial" w:hAnsi="Arial" w:cs="Arial"/>
              </w:rPr>
            </w:pPr>
            <w:r w:rsidRPr="00DE7C04">
              <w:rPr>
                <w:rFonts w:ascii="Arial" w:hAnsi="Arial" w:cs="Arial"/>
              </w:rPr>
              <w:t>26.</w:t>
            </w:r>
          </w:p>
        </w:tc>
        <w:tc>
          <w:tcPr>
            <w:tcW w:w="3806" w:type="pct"/>
          </w:tcPr>
          <w:p w14:paraId="69EBBAAF" w14:textId="7987F94E" w:rsidR="00E6233F" w:rsidRPr="00DE7C04" w:rsidRDefault="00E6233F" w:rsidP="00E6233F">
            <w:pPr>
              <w:rPr>
                <w:rFonts w:ascii="Arial" w:hAnsi="Arial" w:cs="Arial"/>
                <w:color w:val="0000FF"/>
              </w:rPr>
            </w:pPr>
            <w:r w:rsidRPr="00DE7C04">
              <w:rPr>
                <w:rFonts w:ascii="Arial" w:hAnsi="Arial" w:cs="Arial"/>
              </w:rPr>
              <w:t>Pasek szeroki skórzany do spodni lub spódnicy w kolorze brązowym</w:t>
            </w:r>
          </w:p>
        </w:tc>
        <w:tc>
          <w:tcPr>
            <w:tcW w:w="464" w:type="pct"/>
          </w:tcPr>
          <w:p w14:paraId="1365BD8B" w14:textId="570BFA60" w:rsidR="00E6233F" w:rsidRPr="00DE7C04" w:rsidRDefault="001B73C7" w:rsidP="00E6233F">
            <w:pPr>
              <w:jc w:val="center"/>
              <w:rPr>
                <w:rFonts w:ascii="Arial" w:hAnsi="Arial" w:cs="Arial"/>
              </w:rPr>
            </w:pPr>
            <w:r>
              <w:rPr>
                <w:rFonts w:ascii="Arial" w:hAnsi="Arial" w:cs="Arial"/>
              </w:rPr>
              <w:t>szt.</w:t>
            </w:r>
          </w:p>
        </w:tc>
        <w:tc>
          <w:tcPr>
            <w:tcW w:w="414" w:type="pct"/>
          </w:tcPr>
          <w:p w14:paraId="41253B89" w14:textId="5A740C37" w:rsidR="00E6233F" w:rsidRPr="00E6233F" w:rsidRDefault="00B479EA" w:rsidP="00E6233F">
            <w:pPr>
              <w:jc w:val="center"/>
              <w:rPr>
                <w:rFonts w:ascii="Arial" w:hAnsi="Arial" w:cs="Arial"/>
              </w:rPr>
            </w:pPr>
            <w:r>
              <w:rPr>
                <w:rFonts w:ascii="Arial" w:hAnsi="Arial" w:cs="Arial"/>
                <w:color w:val="000000"/>
              </w:rPr>
              <w:t>1</w:t>
            </w:r>
            <w:r w:rsidR="00E6233F" w:rsidRPr="00E6233F">
              <w:rPr>
                <w:rFonts w:ascii="Arial" w:hAnsi="Arial" w:cs="Arial"/>
                <w:color w:val="000000"/>
              </w:rPr>
              <w:t>0</w:t>
            </w:r>
          </w:p>
        </w:tc>
      </w:tr>
      <w:tr w:rsidR="00E6233F" w:rsidRPr="00DE7C04" w14:paraId="015B0C43" w14:textId="77777777" w:rsidTr="00E6233F">
        <w:trPr>
          <w:trHeight w:val="284"/>
        </w:trPr>
        <w:tc>
          <w:tcPr>
            <w:tcW w:w="316" w:type="pct"/>
          </w:tcPr>
          <w:p w14:paraId="7748D619" w14:textId="7A57AEFF" w:rsidR="00E6233F" w:rsidRPr="00DE7C04" w:rsidRDefault="00E6233F" w:rsidP="00E6233F">
            <w:pPr>
              <w:jc w:val="center"/>
              <w:rPr>
                <w:rFonts w:ascii="Arial" w:hAnsi="Arial" w:cs="Arial"/>
              </w:rPr>
            </w:pPr>
            <w:r w:rsidRPr="00DE7C04">
              <w:rPr>
                <w:rFonts w:ascii="Arial" w:hAnsi="Arial" w:cs="Arial"/>
              </w:rPr>
              <w:t>27.</w:t>
            </w:r>
          </w:p>
        </w:tc>
        <w:tc>
          <w:tcPr>
            <w:tcW w:w="3806" w:type="pct"/>
          </w:tcPr>
          <w:p w14:paraId="404A841A" w14:textId="27CEDAED" w:rsidR="00E6233F" w:rsidRPr="00DE7C04" w:rsidRDefault="00E6233F" w:rsidP="00E6233F">
            <w:pPr>
              <w:rPr>
                <w:rFonts w:ascii="Arial" w:hAnsi="Arial" w:cs="Arial"/>
              </w:rPr>
            </w:pPr>
            <w:r w:rsidRPr="00DE7C04">
              <w:rPr>
                <w:rFonts w:ascii="Arial" w:hAnsi="Arial" w:cs="Arial"/>
              </w:rPr>
              <w:t>Skarpety przejściowe termoaktywne w kolorze oliwkowym</w:t>
            </w:r>
          </w:p>
        </w:tc>
        <w:tc>
          <w:tcPr>
            <w:tcW w:w="464" w:type="pct"/>
          </w:tcPr>
          <w:p w14:paraId="05BABF94" w14:textId="1D003143"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685433FB" w14:textId="3ADF9DF3" w:rsidR="00E6233F" w:rsidRPr="00E6233F" w:rsidRDefault="00B479EA" w:rsidP="00E6233F">
            <w:pPr>
              <w:jc w:val="center"/>
              <w:rPr>
                <w:rFonts w:ascii="Arial" w:hAnsi="Arial" w:cs="Arial"/>
              </w:rPr>
            </w:pPr>
            <w:r>
              <w:rPr>
                <w:rFonts w:ascii="Arial" w:hAnsi="Arial" w:cs="Arial"/>
                <w:color w:val="000000"/>
              </w:rPr>
              <w:t>4</w:t>
            </w:r>
            <w:r w:rsidR="00E6233F" w:rsidRPr="00E6233F">
              <w:rPr>
                <w:rFonts w:ascii="Arial" w:hAnsi="Arial" w:cs="Arial"/>
                <w:color w:val="000000"/>
              </w:rPr>
              <w:t>0</w:t>
            </w:r>
          </w:p>
        </w:tc>
      </w:tr>
      <w:tr w:rsidR="00E6233F" w:rsidRPr="00DE7C04" w14:paraId="2102D805" w14:textId="77777777" w:rsidTr="00E6233F">
        <w:trPr>
          <w:trHeight w:val="284"/>
        </w:trPr>
        <w:tc>
          <w:tcPr>
            <w:tcW w:w="316" w:type="pct"/>
          </w:tcPr>
          <w:p w14:paraId="0E76DAB5" w14:textId="16F791BC" w:rsidR="00E6233F" w:rsidRPr="00DE7C04" w:rsidRDefault="00E6233F" w:rsidP="00E6233F">
            <w:pPr>
              <w:jc w:val="center"/>
              <w:rPr>
                <w:rFonts w:ascii="Arial" w:hAnsi="Arial" w:cs="Arial"/>
              </w:rPr>
            </w:pPr>
            <w:r w:rsidRPr="00DE7C04">
              <w:rPr>
                <w:rFonts w:ascii="Arial" w:hAnsi="Arial" w:cs="Arial"/>
              </w:rPr>
              <w:t>28.</w:t>
            </w:r>
          </w:p>
        </w:tc>
        <w:tc>
          <w:tcPr>
            <w:tcW w:w="3806" w:type="pct"/>
          </w:tcPr>
          <w:p w14:paraId="00B0FEDD" w14:textId="1D749B2E" w:rsidR="00E6233F" w:rsidRPr="00DE7C04" w:rsidRDefault="00E6233F" w:rsidP="00E6233F">
            <w:pPr>
              <w:rPr>
                <w:rFonts w:ascii="Arial" w:hAnsi="Arial" w:cs="Arial"/>
              </w:rPr>
            </w:pPr>
            <w:r w:rsidRPr="00DE7C04">
              <w:rPr>
                <w:rFonts w:ascii="Arial" w:hAnsi="Arial" w:cs="Arial"/>
              </w:rPr>
              <w:t>Skarpety zimowe termoaktywne w kolorze oliwkowym</w:t>
            </w:r>
          </w:p>
        </w:tc>
        <w:tc>
          <w:tcPr>
            <w:tcW w:w="464" w:type="pct"/>
          </w:tcPr>
          <w:p w14:paraId="212E251A" w14:textId="2B6E9FF2"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02520E7F" w14:textId="40AC9C82" w:rsidR="00E6233F" w:rsidRPr="00E6233F" w:rsidRDefault="00B479EA" w:rsidP="00E6233F">
            <w:pPr>
              <w:jc w:val="center"/>
              <w:rPr>
                <w:rFonts w:ascii="Arial" w:hAnsi="Arial" w:cs="Arial"/>
              </w:rPr>
            </w:pPr>
            <w:r>
              <w:rPr>
                <w:rFonts w:ascii="Arial" w:hAnsi="Arial" w:cs="Arial"/>
                <w:color w:val="000000"/>
              </w:rPr>
              <w:t>4</w:t>
            </w:r>
            <w:r w:rsidR="00E6233F" w:rsidRPr="00E6233F">
              <w:rPr>
                <w:rFonts w:ascii="Arial" w:hAnsi="Arial" w:cs="Arial"/>
                <w:color w:val="000000"/>
              </w:rPr>
              <w:t>0</w:t>
            </w:r>
          </w:p>
        </w:tc>
      </w:tr>
      <w:tr w:rsidR="00E6233F" w:rsidRPr="00DE7C04" w14:paraId="2BE1BDFE" w14:textId="77777777" w:rsidTr="00E6233F">
        <w:trPr>
          <w:trHeight w:val="284"/>
        </w:trPr>
        <w:tc>
          <w:tcPr>
            <w:tcW w:w="316" w:type="pct"/>
          </w:tcPr>
          <w:p w14:paraId="188F3074" w14:textId="58DE8385" w:rsidR="00E6233F" w:rsidRPr="00DE7C04" w:rsidRDefault="00E6233F" w:rsidP="00E6233F">
            <w:pPr>
              <w:jc w:val="center"/>
              <w:rPr>
                <w:rFonts w:ascii="Arial" w:hAnsi="Arial" w:cs="Arial"/>
              </w:rPr>
            </w:pPr>
            <w:r w:rsidRPr="00DE7C04">
              <w:rPr>
                <w:rFonts w:ascii="Arial" w:hAnsi="Arial" w:cs="Arial"/>
              </w:rPr>
              <w:t>29.</w:t>
            </w:r>
          </w:p>
        </w:tc>
        <w:tc>
          <w:tcPr>
            <w:tcW w:w="3806" w:type="pct"/>
          </w:tcPr>
          <w:p w14:paraId="48428DDC" w14:textId="65888C10" w:rsidR="00E6233F" w:rsidRPr="00DE7C04" w:rsidRDefault="00E6233F" w:rsidP="00E6233F">
            <w:pPr>
              <w:rPr>
                <w:rFonts w:ascii="Arial" w:hAnsi="Arial" w:cs="Arial"/>
              </w:rPr>
            </w:pPr>
            <w:r w:rsidRPr="00DE7C04">
              <w:rPr>
                <w:rFonts w:ascii="Arial" w:hAnsi="Arial" w:cs="Arial"/>
              </w:rPr>
              <w:t>Półbuty codzienne damskie i męskie w kolorze oliwkowym</w:t>
            </w:r>
          </w:p>
        </w:tc>
        <w:tc>
          <w:tcPr>
            <w:tcW w:w="464" w:type="pct"/>
          </w:tcPr>
          <w:p w14:paraId="3C4901D8" w14:textId="4DFAE121"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57D89BE6" w14:textId="5DEAD1AA" w:rsidR="00E6233F" w:rsidRPr="00E6233F" w:rsidRDefault="00B479EA" w:rsidP="00E6233F">
            <w:pPr>
              <w:jc w:val="center"/>
              <w:rPr>
                <w:rFonts w:ascii="Arial" w:hAnsi="Arial" w:cs="Arial"/>
              </w:rPr>
            </w:pPr>
            <w:r>
              <w:rPr>
                <w:rFonts w:ascii="Arial" w:hAnsi="Arial" w:cs="Arial"/>
                <w:color w:val="000000"/>
              </w:rPr>
              <w:t>2</w:t>
            </w:r>
            <w:r w:rsidR="00E6233F" w:rsidRPr="00E6233F">
              <w:rPr>
                <w:rFonts w:ascii="Arial" w:hAnsi="Arial" w:cs="Arial"/>
                <w:color w:val="000000"/>
              </w:rPr>
              <w:t>5</w:t>
            </w:r>
          </w:p>
        </w:tc>
      </w:tr>
      <w:tr w:rsidR="00E6233F" w:rsidRPr="00DE7C04" w14:paraId="7F26E411" w14:textId="77777777" w:rsidTr="00E6233F">
        <w:trPr>
          <w:trHeight w:val="284"/>
        </w:trPr>
        <w:tc>
          <w:tcPr>
            <w:tcW w:w="316" w:type="pct"/>
          </w:tcPr>
          <w:p w14:paraId="2E833B2B" w14:textId="5C8BBC3E" w:rsidR="00E6233F" w:rsidRPr="00DE7C04" w:rsidRDefault="00E6233F" w:rsidP="00E6233F">
            <w:pPr>
              <w:jc w:val="center"/>
              <w:rPr>
                <w:rFonts w:ascii="Arial" w:hAnsi="Arial" w:cs="Arial"/>
              </w:rPr>
            </w:pPr>
            <w:r w:rsidRPr="00DE7C04">
              <w:rPr>
                <w:rFonts w:ascii="Arial" w:hAnsi="Arial" w:cs="Arial"/>
              </w:rPr>
              <w:t>30.</w:t>
            </w:r>
          </w:p>
        </w:tc>
        <w:tc>
          <w:tcPr>
            <w:tcW w:w="3806" w:type="pct"/>
          </w:tcPr>
          <w:p w14:paraId="7B819E6F" w14:textId="0990726D" w:rsidR="00E6233F" w:rsidRPr="00DE7C04" w:rsidRDefault="00E6233F" w:rsidP="00E6233F">
            <w:pPr>
              <w:rPr>
                <w:rFonts w:ascii="Arial" w:hAnsi="Arial" w:cs="Arial"/>
              </w:rPr>
            </w:pPr>
            <w:r w:rsidRPr="00DE7C04">
              <w:rPr>
                <w:rFonts w:ascii="Arial" w:hAnsi="Arial" w:cs="Arial"/>
              </w:rPr>
              <w:t>Trzewiki ocieplane z membraną w kolorze oliwkowym</w:t>
            </w:r>
          </w:p>
        </w:tc>
        <w:tc>
          <w:tcPr>
            <w:tcW w:w="464" w:type="pct"/>
          </w:tcPr>
          <w:p w14:paraId="36A802E8" w14:textId="2C9B7D24" w:rsidR="00E6233F" w:rsidRPr="00DE7C04" w:rsidRDefault="00E6233F" w:rsidP="00E6233F">
            <w:pPr>
              <w:jc w:val="center"/>
              <w:rPr>
                <w:rFonts w:ascii="Arial" w:hAnsi="Arial" w:cs="Arial"/>
              </w:rPr>
            </w:pPr>
            <w:r w:rsidRPr="00DE7C04">
              <w:rPr>
                <w:rFonts w:ascii="Arial" w:hAnsi="Arial" w:cs="Arial"/>
              </w:rPr>
              <w:t>par</w:t>
            </w:r>
          </w:p>
        </w:tc>
        <w:tc>
          <w:tcPr>
            <w:tcW w:w="414" w:type="pct"/>
          </w:tcPr>
          <w:p w14:paraId="66845E6A" w14:textId="3320C754" w:rsidR="00E6233F" w:rsidRPr="00E6233F" w:rsidRDefault="00B479EA" w:rsidP="00E6233F">
            <w:pPr>
              <w:jc w:val="center"/>
              <w:rPr>
                <w:rFonts w:ascii="Arial" w:hAnsi="Arial" w:cs="Arial"/>
              </w:rPr>
            </w:pPr>
            <w:r>
              <w:rPr>
                <w:rFonts w:ascii="Arial" w:hAnsi="Arial" w:cs="Arial"/>
                <w:color w:val="000000"/>
              </w:rPr>
              <w:t>2</w:t>
            </w:r>
            <w:r w:rsidR="00E6233F" w:rsidRPr="00E6233F">
              <w:rPr>
                <w:rFonts w:ascii="Arial" w:hAnsi="Arial" w:cs="Arial"/>
                <w:color w:val="000000"/>
              </w:rPr>
              <w:t>5</w:t>
            </w:r>
          </w:p>
        </w:tc>
      </w:tr>
      <w:tr w:rsidR="009F3EAA" w:rsidRPr="00DE7C04" w14:paraId="607C3A84" w14:textId="77777777" w:rsidTr="001815A6">
        <w:trPr>
          <w:trHeight w:val="284"/>
        </w:trPr>
        <w:tc>
          <w:tcPr>
            <w:tcW w:w="5000" w:type="pct"/>
            <w:gridSpan w:val="4"/>
            <w:shd w:val="clear" w:color="auto" w:fill="AEAAAA" w:themeFill="background2" w:themeFillShade="BF"/>
            <w:vAlign w:val="center"/>
          </w:tcPr>
          <w:p w14:paraId="613C46FD" w14:textId="77777777" w:rsidR="009F3EAA" w:rsidRPr="00DE7C04" w:rsidRDefault="009F3EAA" w:rsidP="001B73C7">
            <w:pPr>
              <w:rPr>
                <w:rFonts w:ascii="Arial" w:hAnsi="Arial" w:cs="Arial"/>
              </w:rPr>
            </w:pPr>
            <w:r w:rsidRPr="00DE7C04">
              <w:rPr>
                <w:rFonts w:ascii="Arial" w:hAnsi="Arial" w:cs="Arial"/>
                <w:b/>
                <w:bCs/>
              </w:rPr>
              <w:lastRenderedPageBreak/>
              <w:t>III. Mundur terenowy leśnika</w:t>
            </w:r>
          </w:p>
        </w:tc>
      </w:tr>
      <w:tr w:rsidR="00E6233F" w:rsidRPr="00DE7C04" w14:paraId="0C1B97D0" w14:textId="77777777" w:rsidTr="00E6233F">
        <w:trPr>
          <w:trHeight w:val="284"/>
        </w:trPr>
        <w:tc>
          <w:tcPr>
            <w:tcW w:w="316" w:type="pct"/>
          </w:tcPr>
          <w:p w14:paraId="18DDB54B" w14:textId="761E4D3F" w:rsidR="00E6233F" w:rsidRPr="00DE7C04" w:rsidRDefault="00E6233F" w:rsidP="00E6233F">
            <w:pPr>
              <w:jc w:val="center"/>
              <w:rPr>
                <w:rFonts w:ascii="Arial" w:hAnsi="Arial" w:cs="Arial"/>
              </w:rPr>
            </w:pPr>
            <w:r w:rsidRPr="00DE7C04">
              <w:rPr>
                <w:rFonts w:ascii="Arial" w:hAnsi="Arial" w:cs="Arial"/>
              </w:rPr>
              <w:t>31.</w:t>
            </w:r>
          </w:p>
        </w:tc>
        <w:tc>
          <w:tcPr>
            <w:tcW w:w="3806" w:type="pct"/>
          </w:tcPr>
          <w:p w14:paraId="0C80C1D6" w14:textId="10B74A8A" w:rsidR="00E6233F" w:rsidRPr="00DE7C04" w:rsidRDefault="00E6233F" w:rsidP="00E6233F">
            <w:pPr>
              <w:rPr>
                <w:rFonts w:ascii="Arial" w:hAnsi="Arial" w:cs="Arial"/>
              </w:rPr>
            </w:pPr>
            <w:r w:rsidRPr="00DE7C04">
              <w:rPr>
                <w:rFonts w:ascii="Arial" w:hAnsi="Arial" w:cs="Arial"/>
              </w:rPr>
              <w:t>Oznaki noszone na klapach marynarki do munduru wyjściowego</w:t>
            </w:r>
          </w:p>
        </w:tc>
        <w:tc>
          <w:tcPr>
            <w:tcW w:w="464" w:type="pct"/>
          </w:tcPr>
          <w:p w14:paraId="4298DC13"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7D3F9A9E" w14:textId="09FC3DE0" w:rsidR="00E6233F" w:rsidRPr="00E6233F" w:rsidRDefault="00B479EA" w:rsidP="00E6233F">
            <w:pPr>
              <w:jc w:val="center"/>
              <w:rPr>
                <w:rFonts w:ascii="Arial" w:hAnsi="Arial" w:cs="Arial"/>
              </w:rPr>
            </w:pPr>
            <w:r>
              <w:rPr>
                <w:rFonts w:ascii="Arial" w:hAnsi="Arial" w:cs="Arial"/>
                <w:color w:val="000000"/>
              </w:rPr>
              <w:t>10</w:t>
            </w:r>
          </w:p>
        </w:tc>
      </w:tr>
      <w:tr w:rsidR="00E6233F" w:rsidRPr="00DE7C04" w14:paraId="0DE577AE" w14:textId="77777777" w:rsidTr="00E6233F">
        <w:trPr>
          <w:trHeight w:val="284"/>
        </w:trPr>
        <w:tc>
          <w:tcPr>
            <w:tcW w:w="316" w:type="pct"/>
          </w:tcPr>
          <w:p w14:paraId="199BB625" w14:textId="567E47A7" w:rsidR="00E6233F" w:rsidRPr="00DE7C04" w:rsidRDefault="00E6233F" w:rsidP="00E6233F">
            <w:pPr>
              <w:jc w:val="center"/>
              <w:rPr>
                <w:rFonts w:ascii="Arial" w:hAnsi="Arial" w:cs="Arial"/>
              </w:rPr>
            </w:pPr>
            <w:r w:rsidRPr="00DE7C04">
              <w:rPr>
                <w:rFonts w:ascii="Arial" w:hAnsi="Arial" w:cs="Arial"/>
              </w:rPr>
              <w:t>32.</w:t>
            </w:r>
          </w:p>
        </w:tc>
        <w:tc>
          <w:tcPr>
            <w:tcW w:w="3806" w:type="pct"/>
          </w:tcPr>
          <w:p w14:paraId="05A76A09" w14:textId="127A863E" w:rsidR="00E6233F" w:rsidRPr="00DE7C04" w:rsidRDefault="00E6233F" w:rsidP="00E6233F">
            <w:pPr>
              <w:rPr>
                <w:rFonts w:ascii="Arial" w:hAnsi="Arial" w:cs="Arial"/>
              </w:rPr>
            </w:pPr>
            <w:r w:rsidRPr="00DE7C04">
              <w:rPr>
                <w:rFonts w:ascii="Arial" w:hAnsi="Arial" w:cs="Arial"/>
              </w:rPr>
              <w:t>Oznaki noszone nad lewą kieszenią koszuli</w:t>
            </w:r>
          </w:p>
        </w:tc>
        <w:tc>
          <w:tcPr>
            <w:tcW w:w="464" w:type="pct"/>
          </w:tcPr>
          <w:p w14:paraId="029B7E6A"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224D6341" w14:textId="6DBB83C2" w:rsidR="00E6233F" w:rsidRPr="00E6233F" w:rsidRDefault="00B479EA" w:rsidP="00E6233F">
            <w:pPr>
              <w:jc w:val="center"/>
              <w:rPr>
                <w:rFonts w:ascii="Arial" w:hAnsi="Arial" w:cs="Arial"/>
              </w:rPr>
            </w:pPr>
            <w:r>
              <w:rPr>
                <w:rFonts w:ascii="Arial" w:hAnsi="Arial" w:cs="Arial"/>
                <w:color w:val="000000"/>
              </w:rPr>
              <w:t>1</w:t>
            </w:r>
            <w:r w:rsidR="00E6233F" w:rsidRPr="00E6233F">
              <w:rPr>
                <w:rFonts w:ascii="Arial" w:hAnsi="Arial" w:cs="Arial"/>
                <w:color w:val="000000"/>
              </w:rPr>
              <w:t>0</w:t>
            </w:r>
          </w:p>
        </w:tc>
      </w:tr>
      <w:tr w:rsidR="00E6233F" w:rsidRPr="00DE7C04" w14:paraId="61843350" w14:textId="77777777" w:rsidTr="00E6233F">
        <w:trPr>
          <w:trHeight w:val="284"/>
        </w:trPr>
        <w:tc>
          <w:tcPr>
            <w:tcW w:w="316" w:type="pct"/>
          </w:tcPr>
          <w:p w14:paraId="28C1EEF9" w14:textId="145DE347" w:rsidR="00E6233F" w:rsidRPr="00DE7C04" w:rsidRDefault="00E6233F" w:rsidP="00E6233F">
            <w:pPr>
              <w:jc w:val="center"/>
              <w:rPr>
                <w:rFonts w:ascii="Arial" w:hAnsi="Arial" w:cs="Arial"/>
              </w:rPr>
            </w:pPr>
            <w:r w:rsidRPr="00DE7C04">
              <w:rPr>
                <w:rFonts w:ascii="Arial" w:hAnsi="Arial" w:cs="Arial"/>
              </w:rPr>
              <w:t>33.</w:t>
            </w:r>
          </w:p>
        </w:tc>
        <w:tc>
          <w:tcPr>
            <w:tcW w:w="3806" w:type="pct"/>
          </w:tcPr>
          <w:p w14:paraId="32F990DD" w14:textId="017CBBBD" w:rsidR="00E6233F" w:rsidRPr="00DE7C04" w:rsidRDefault="00E6233F" w:rsidP="00E6233F">
            <w:pPr>
              <w:rPr>
                <w:rFonts w:ascii="Arial" w:hAnsi="Arial" w:cs="Arial"/>
              </w:rPr>
            </w:pPr>
            <w:r w:rsidRPr="00DE7C04">
              <w:rPr>
                <w:rFonts w:ascii="Arial" w:hAnsi="Arial" w:cs="Arial"/>
              </w:rPr>
              <w:t>Naszywka „Straż Leśna" lub "Lasy Państwowe"</w:t>
            </w:r>
          </w:p>
        </w:tc>
        <w:tc>
          <w:tcPr>
            <w:tcW w:w="464" w:type="pct"/>
          </w:tcPr>
          <w:p w14:paraId="2B372FED" w14:textId="77777777" w:rsidR="00E6233F" w:rsidRPr="00DE7C04" w:rsidRDefault="00E6233F" w:rsidP="00E6233F">
            <w:pPr>
              <w:jc w:val="center"/>
              <w:rPr>
                <w:rFonts w:ascii="Arial" w:hAnsi="Arial" w:cs="Arial"/>
              </w:rPr>
            </w:pPr>
          </w:p>
        </w:tc>
        <w:tc>
          <w:tcPr>
            <w:tcW w:w="414" w:type="pct"/>
          </w:tcPr>
          <w:p w14:paraId="7F364F11" w14:textId="78575B34" w:rsidR="00E6233F" w:rsidRPr="00E6233F" w:rsidRDefault="00B479EA" w:rsidP="00E6233F">
            <w:pPr>
              <w:jc w:val="center"/>
              <w:rPr>
                <w:rFonts w:ascii="Arial" w:hAnsi="Arial" w:cs="Arial"/>
              </w:rPr>
            </w:pPr>
            <w:r>
              <w:rPr>
                <w:rFonts w:ascii="Arial" w:hAnsi="Arial" w:cs="Arial"/>
                <w:color w:val="000000"/>
              </w:rPr>
              <w:t>10</w:t>
            </w:r>
          </w:p>
        </w:tc>
      </w:tr>
      <w:tr w:rsidR="00E6233F" w:rsidRPr="00DE7C04" w14:paraId="0FA6CC52" w14:textId="77777777" w:rsidTr="00E6233F">
        <w:trPr>
          <w:trHeight w:val="284"/>
        </w:trPr>
        <w:tc>
          <w:tcPr>
            <w:tcW w:w="316" w:type="pct"/>
          </w:tcPr>
          <w:p w14:paraId="385E3FE5" w14:textId="35D8EB34" w:rsidR="00E6233F" w:rsidRPr="00DE7C04" w:rsidRDefault="00E6233F" w:rsidP="00E6233F">
            <w:pPr>
              <w:jc w:val="center"/>
              <w:rPr>
                <w:rFonts w:ascii="Arial" w:hAnsi="Arial" w:cs="Arial"/>
              </w:rPr>
            </w:pPr>
            <w:r w:rsidRPr="00DE7C04">
              <w:rPr>
                <w:rFonts w:ascii="Arial" w:hAnsi="Arial" w:cs="Arial"/>
              </w:rPr>
              <w:t>34.</w:t>
            </w:r>
          </w:p>
        </w:tc>
        <w:tc>
          <w:tcPr>
            <w:tcW w:w="3806" w:type="pct"/>
          </w:tcPr>
          <w:p w14:paraId="12C617D9" w14:textId="293AF284" w:rsidR="00E6233F" w:rsidRPr="00DE7C04" w:rsidRDefault="00E6233F" w:rsidP="00E6233F">
            <w:pPr>
              <w:rPr>
                <w:rFonts w:ascii="Arial" w:hAnsi="Arial" w:cs="Arial"/>
              </w:rPr>
            </w:pPr>
            <w:r w:rsidRPr="00DE7C04">
              <w:rPr>
                <w:rFonts w:ascii="Arial" w:hAnsi="Arial" w:cs="Arial"/>
              </w:rPr>
              <w:t>Oznaka "Straż Leśna" lub "Służba Leśna"</w:t>
            </w:r>
          </w:p>
        </w:tc>
        <w:tc>
          <w:tcPr>
            <w:tcW w:w="464" w:type="pct"/>
          </w:tcPr>
          <w:p w14:paraId="548DA9A3" w14:textId="77777777" w:rsidR="00E6233F" w:rsidRPr="00DE7C04" w:rsidRDefault="00E6233F" w:rsidP="00E6233F">
            <w:pPr>
              <w:jc w:val="center"/>
              <w:rPr>
                <w:rFonts w:ascii="Arial" w:hAnsi="Arial" w:cs="Arial"/>
              </w:rPr>
            </w:pPr>
          </w:p>
        </w:tc>
        <w:tc>
          <w:tcPr>
            <w:tcW w:w="414" w:type="pct"/>
          </w:tcPr>
          <w:p w14:paraId="59B1A8D5" w14:textId="164BBEC4" w:rsidR="00E6233F" w:rsidRPr="00E6233F" w:rsidRDefault="00B479EA" w:rsidP="00E6233F">
            <w:pPr>
              <w:jc w:val="center"/>
              <w:rPr>
                <w:rFonts w:ascii="Arial" w:hAnsi="Arial" w:cs="Arial"/>
              </w:rPr>
            </w:pPr>
            <w:r>
              <w:rPr>
                <w:rFonts w:ascii="Arial" w:hAnsi="Arial" w:cs="Arial"/>
                <w:color w:val="000000"/>
              </w:rPr>
              <w:t>10</w:t>
            </w:r>
          </w:p>
        </w:tc>
      </w:tr>
      <w:tr w:rsidR="00E6233F" w:rsidRPr="00DE7C04" w14:paraId="0FC8D91F" w14:textId="77777777" w:rsidTr="00E6233F">
        <w:trPr>
          <w:trHeight w:val="284"/>
        </w:trPr>
        <w:tc>
          <w:tcPr>
            <w:tcW w:w="316" w:type="pct"/>
          </w:tcPr>
          <w:p w14:paraId="372D0822" w14:textId="4201236D" w:rsidR="00E6233F" w:rsidRPr="00DE7C04" w:rsidRDefault="00E6233F" w:rsidP="00E6233F">
            <w:pPr>
              <w:jc w:val="center"/>
              <w:rPr>
                <w:rFonts w:ascii="Arial" w:hAnsi="Arial" w:cs="Arial"/>
              </w:rPr>
            </w:pPr>
            <w:r w:rsidRPr="00DE7C04">
              <w:rPr>
                <w:rFonts w:ascii="Arial" w:hAnsi="Arial" w:cs="Arial"/>
              </w:rPr>
              <w:t>35.</w:t>
            </w:r>
          </w:p>
        </w:tc>
        <w:tc>
          <w:tcPr>
            <w:tcW w:w="3806" w:type="pct"/>
          </w:tcPr>
          <w:p w14:paraId="559DC37C" w14:textId="3C966DAF" w:rsidR="00E6233F" w:rsidRPr="00DE7C04" w:rsidRDefault="00E6233F" w:rsidP="00E6233F">
            <w:pPr>
              <w:rPr>
                <w:rFonts w:ascii="Arial" w:hAnsi="Arial" w:cs="Arial"/>
              </w:rPr>
            </w:pPr>
            <w:r w:rsidRPr="00DE7C04">
              <w:rPr>
                <w:rFonts w:ascii="Arial" w:hAnsi="Arial" w:cs="Arial"/>
              </w:rPr>
              <w:t>Godło leśników do czapki do munduru wyjściowego**</w:t>
            </w:r>
          </w:p>
        </w:tc>
        <w:tc>
          <w:tcPr>
            <w:tcW w:w="464" w:type="pct"/>
          </w:tcPr>
          <w:p w14:paraId="206162A9"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5312B57A" w14:textId="68664B09" w:rsidR="00E6233F" w:rsidRPr="00E6233F" w:rsidRDefault="00B479EA" w:rsidP="00E6233F">
            <w:pPr>
              <w:jc w:val="center"/>
              <w:rPr>
                <w:rFonts w:ascii="Arial" w:hAnsi="Arial" w:cs="Arial"/>
              </w:rPr>
            </w:pPr>
            <w:r>
              <w:rPr>
                <w:rFonts w:ascii="Arial" w:hAnsi="Arial" w:cs="Arial"/>
                <w:color w:val="000000"/>
              </w:rPr>
              <w:t>1</w:t>
            </w:r>
            <w:r w:rsidR="00E6233F" w:rsidRPr="00E6233F">
              <w:rPr>
                <w:rFonts w:ascii="Arial" w:hAnsi="Arial" w:cs="Arial"/>
                <w:color w:val="000000"/>
              </w:rPr>
              <w:t>0</w:t>
            </w:r>
          </w:p>
        </w:tc>
      </w:tr>
      <w:tr w:rsidR="00E6233F" w:rsidRPr="00DE7C04" w14:paraId="6A7F587F" w14:textId="77777777" w:rsidTr="00E6233F">
        <w:trPr>
          <w:trHeight w:val="284"/>
        </w:trPr>
        <w:tc>
          <w:tcPr>
            <w:tcW w:w="316" w:type="pct"/>
          </w:tcPr>
          <w:p w14:paraId="273E3EE6" w14:textId="120DF59C" w:rsidR="00E6233F" w:rsidRPr="00DE7C04" w:rsidRDefault="00E6233F" w:rsidP="00E6233F">
            <w:pPr>
              <w:jc w:val="center"/>
              <w:rPr>
                <w:rFonts w:ascii="Arial" w:hAnsi="Arial" w:cs="Arial"/>
              </w:rPr>
            </w:pPr>
            <w:r w:rsidRPr="00DE7C04">
              <w:rPr>
                <w:rFonts w:ascii="Arial" w:hAnsi="Arial" w:cs="Arial"/>
              </w:rPr>
              <w:t>36.</w:t>
            </w:r>
          </w:p>
        </w:tc>
        <w:tc>
          <w:tcPr>
            <w:tcW w:w="3806" w:type="pct"/>
          </w:tcPr>
          <w:p w14:paraId="19FFBFB8" w14:textId="373121A4" w:rsidR="00E6233F" w:rsidRPr="00DE7C04" w:rsidRDefault="00E6233F" w:rsidP="00E6233F">
            <w:pPr>
              <w:rPr>
                <w:rFonts w:ascii="Arial" w:hAnsi="Arial" w:cs="Arial"/>
              </w:rPr>
            </w:pPr>
            <w:r w:rsidRPr="00DE7C04">
              <w:rPr>
                <w:rFonts w:ascii="Arial" w:hAnsi="Arial" w:cs="Arial"/>
              </w:rPr>
              <w:t>Gałązka modrzewiowa do kapelusza do munduru wyjściowego***</w:t>
            </w:r>
          </w:p>
        </w:tc>
        <w:tc>
          <w:tcPr>
            <w:tcW w:w="464" w:type="pct"/>
          </w:tcPr>
          <w:p w14:paraId="036AB83C"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302A86BA" w14:textId="7E6CE2FA" w:rsidR="00E6233F" w:rsidRPr="00E6233F" w:rsidRDefault="00B479EA" w:rsidP="00E6233F">
            <w:pPr>
              <w:jc w:val="center"/>
              <w:rPr>
                <w:rFonts w:ascii="Arial" w:hAnsi="Arial" w:cs="Arial"/>
              </w:rPr>
            </w:pPr>
            <w:r>
              <w:rPr>
                <w:rFonts w:ascii="Arial" w:hAnsi="Arial" w:cs="Arial"/>
                <w:color w:val="000000"/>
              </w:rPr>
              <w:t>1</w:t>
            </w:r>
            <w:r w:rsidR="00E6233F" w:rsidRPr="00E6233F">
              <w:rPr>
                <w:rFonts w:ascii="Arial" w:hAnsi="Arial" w:cs="Arial"/>
                <w:color w:val="000000"/>
              </w:rPr>
              <w:t>0</w:t>
            </w:r>
          </w:p>
        </w:tc>
      </w:tr>
      <w:tr w:rsidR="00E6233F" w:rsidRPr="00DE7C04" w14:paraId="49FA25C2" w14:textId="77777777" w:rsidTr="00E6233F">
        <w:tc>
          <w:tcPr>
            <w:tcW w:w="316" w:type="pct"/>
          </w:tcPr>
          <w:p w14:paraId="62B5587E" w14:textId="1A5AA931" w:rsidR="00E6233F" w:rsidRPr="00DE7C04" w:rsidRDefault="00E6233F" w:rsidP="00E6233F">
            <w:pPr>
              <w:jc w:val="center"/>
              <w:rPr>
                <w:rFonts w:ascii="Arial" w:hAnsi="Arial" w:cs="Arial"/>
              </w:rPr>
            </w:pPr>
            <w:r w:rsidRPr="00DE7C04">
              <w:rPr>
                <w:rFonts w:ascii="Arial" w:hAnsi="Arial" w:cs="Arial"/>
              </w:rPr>
              <w:t>37.</w:t>
            </w:r>
          </w:p>
        </w:tc>
        <w:tc>
          <w:tcPr>
            <w:tcW w:w="3806" w:type="pct"/>
          </w:tcPr>
          <w:p w14:paraId="6210D135" w14:textId="3CE7FE2B" w:rsidR="00E6233F" w:rsidRPr="00DE7C04" w:rsidRDefault="00E6233F" w:rsidP="00E6233F">
            <w:pPr>
              <w:rPr>
                <w:rFonts w:ascii="Arial" w:hAnsi="Arial" w:cs="Arial"/>
              </w:rPr>
            </w:pPr>
            <w:r w:rsidRPr="00DE7C04">
              <w:rPr>
                <w:rFonts w:ascii="Arial" w:hAnsi="Arial" w:cs="Arial"/>
              </w:rPr>
              <w:t>Oznaki noszone na klapach marynarki do munduru wyjściowego</w:t>
            </w:r>
          </w:p>
        </w:tc>
        <w:tc>
          <w:tcPr>
            <w:tcW w:w="464" w:type="pct"/>
          </w:tcPr>
          <w:p w14:paraId="3A36CCA0" w14:textId="77777777" w:rsidR="00E6233F" w:rsidRPr="00DE7C04" w:rsidRDefault="00E6233F" w:rsidP="00E6233F">
            <w:pPr>
              <w:jc w:val="center"/>
              <w:rPr>
                <w:rFonts w:ascii="Arial" w:hAnsi="Arial" w:cs="Arial"/>
              </w:rPr>
            </w:pPr>
            <w:r w:rsidRPr="00DE7C04">
              <w:rPr>
                <w:rFonts w:ascii="Arial" w:hAnsi="Arial" w:cs="Arial"/>
              </w:rPr>
              <w:t>szt.</w:t>
            </w:r>
          </w:p>
        </w:tc>
        <w:tc>
          <w:tcPr>
            <w:tcW w:w="414" w:type="pct"/>
          </w:tcPr>
          <w:p w14:paraId="6354DEF4" w14:textId="3E30A741" w:rsidR="00E6233F" w:rsidRPr="00E6233F" w:rsidRDefault="00B479EA" w:rsidP="00E6233F">
            <w:pPr>
              <w:jc w:val="center"/>
              <w:rPr>
                <w:rFonts w:ascii="Arial" w:hAnsi="Arial" w:cs="Arial"/>
              </w:rPr>
            </w:pPr>
            <w:r>
              <w:rPr>
                <w:rFonts w:ascii="Arial" w:hAnsi="Arial" w:cs="Arial"/>
                <w:color w:val="000000"/>
              </w:rPr>
              <w:t>1</w:t>
            </w:r>
            <w:r w:rsidR="00E6233F" w:rsidRPr="00E6233F">
              <w:rPr>
                <w:rFonts w:ascii="Arial" w:hAnsi="Arial" w:cs="Arial"/>
                <w:color w:val="000000"/>
              </w:rPr>
              <w:t>0</w:t>
            </w:r>
          </w:p>
        </w:tc>
      </w:tr>
    </w:tbl>
    <w:p w14:paraId="0A603EC7" w14:textId="622C852E" w:rsidR="006E3F64" w:rsidRPr="00DE7C04" w:rsidRDefault="006E3F64" w:rsidP="006E3F64">
      <w:pPr>
        <w:jc w:val="both"/>
        <w:rPr>
          <w:rFonts w:ascii="Arial" w:hAnsi="Arial" w:cs="Arial"/>
          <w:sz w:val="20"/>
          <w:szCs w:val="20"/>
        </w:rPr>
      </w:pPr>
      <w:r w:rsidRPr="00DE7C04">
        <w:rPr>
          <w:rFonts w:ascii="Arial" w:hAnsi="Arial" w:cs="Arial"/>
          <w:sz w:val="20"/>
          <w:szCs w:val="20"/>
        </w:rPr>
        <w:t>* Zgodnie z rozporządzeniem oznaki stanowią integralną część koszuli na potrzeby jej użytkowania, jednak oznaki nabywane są odrębnie</w:t>
      </w:r>
      <w:r w:rsidR="00B53F17" w:rsidRPr="00DE7C04">
        <w:rPr>
          <w:rFonts w:ascii="Arial" w:hAnsi="Arial" w:cs="Arial"/>
          <w:sz w:val="20"/>
          <w:szCs w:val="20"/>
        </w:rPr>
        <w:t>.</w:t>
      </w:r>
    </w:p>
    <w:p w14:paraId="3FF9077F" w14:textId="60FE0FD9" w:rsidR="006E3F64" w:rsidRPr="00DE7C04" w:rsidRDefault="006E3F64" w:rsidP="006E3F64">
      <w:pPr>
        <w:jc w:val="both"/>
        <w:rPr>
          <w:rFonts w:ascii="Arial" w:hAnsi="Arial" w:cs="Arial"/>
          <w:sz w:val="20"/>
          <w:szCs w:val="20"/>
        </w:rPr>
      </w:pPr>
      <w:r w:rsidRPr="00DE7C04">
        <w:rPr>
          <w:rFonts w:ascii="Arial" w:hAnsi="Arial" w:cs="Arial"/>
          <w:sz w:val="20"/>
          <w:szCs w:val="20"/>
        </w:rPr>
        <w:t>** Zgodnie z rozporządzeniem wizerunek godła stanowi integralną część czapki na potrzeby jej użytkowania, jednak oba te elementy nabywane są odrębnie</w:t>
      </w:r>
      <w:r w:rsidR="00B53F17" w:rsidRPr="00DE7C04">
        <w:rPr>
          <w:rFonts w:ascii="Arial" w:hAnsi="Arial" w:cs="Arial"/>
          <w:sz w:val="20"/>
          <w:szCs w:val="20"/>
        </w:rPr>
        <w:t>.</w:t>
      </w:r>
    </w:p>
    <w:p w14:paraId="6AF7D8E1" w14:textId="374AAFF7" w:rsidR="007E1C4C" w:rsidRPr="00DE7C04" w:rsidRDefault="006E3F64" w:rsidP="006E3F64">
      <w:pPr>
        <w:jc w:val="both"/>
        <w:rPr>
          <w:rFonts w:ascii="Arial" w:hAnsi="Arial" w:cs="Arial"/>
          <w:sz w:val="20"/>
          <w:szCs w:val="20"/>
        </w:rPr>
      </w:pPr>
      <w:r w:rsidRPr="00DE7C04">
        <w:rPr>
          <w:rFonts w:ascii="Arial" w:hAnsi="Arial" w:cs="Arial"/>
          <w:sz w:val="20"/>
          <w:szCs w:val="20"/>
        </w:rPr>
        <w:t>*** Zgodnie z rozporządzeniem gałązka modrzewiowa stanowi integralną część kapelusza na potrzeby jego użytkowania, jednak oba te elementy nabywane są odrębnie</w:t>
      </w:r>
      <w:r w:rsidR="00A32E9B" w:rsidRPr="00DE7C04">
        <w:rPr>
          <w:rFonts w:ascii="Arial" w:hAnsi="Arial" w:cs="Arial"/>
          <w:sz w:val="20"/>
          <w:szCs w:val="20"/>
        </w:rPr>
        <w:t>.</w:t>
      </w:r>
    </w:p>
    <w:p w14:paraId="1A0700AA" w14:textId="77777777" w:rsidR="007D26B8" w:rsidRDefault="007D26B8" w:rsidP="00996835"/>
    <w:p w14:paraId="41482381" w14:textId="77777777" w:rsidR="001815A6" w:rsidRPr="00A321AF" w:rsidRDefault="001815A6" w:rsidP="001815A6">
      <w:pPr>
        <w:ind w:left="-180"/>
        <w:jc w:val="center"/>
        <w:rPr>
          <w:rFonts w:ascii="Arial" w:hAnsi="Arial" w:cs="Arial"/>
          <w:sz w:val="22"/>
          <w:szCs w:val="22"/>
        </w:rPr>
      </w:pPr>
      <w:r>
        <w:rPr>
          <w:rFonts w:ascii="Arial" w:hAnsi="Arial" w:cs="Arial"/>
          <w:b/>
          <w:bCs/>
          <w:sz w:val="28"/>
          <w:szCs w:val="28"/>
        </w:rPr>
        <w:t>ZESTAWIENIE ILOŚCI ODZIEŻY BHP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711"/>
        <w:gridCol w:w="6144"/>
        <w:gridCol w:w="1115"/>
        <w:gridCol w:w="711"/>
      </w:tblGrid>
      <w:tr w:rsidR="00AF1E03" w:rsidRPr="00D93667" w14:paraId="043B7C8E" w14:textId="77777777" w:rsidTr="001B73C7">
        <w:trPr>
          <w:trHeight w:val="657"/>
        </w:trPr>
        <w:tc>
          <w:tcPr>
            <w:tcW w:w="298" w:type="pct"/>
            <w:vAlign w:val="center"/>
          </w:tcPr>
          <w:p w14:paraId="4DAEA61B" w14:textId="77777777" w:rsidR="00AF1E03" w:rsidRPr="00FD0015" w:rsidRDefault="00AF1E03" w:rsidP="00605054">
            <w:pPr>
              <w:jc w:val="center"/>
              <w:rPr>
                <w:rFonts w:ascii="Arial" w:hAnsi="Arial" w:cs="Arial"/>
                <w:bCs/>
              </w:rPr>
            </w:pPr>
            <w:r w:rsidRPr="00FD0015">
              <w:rPr>
                <w:rFonts w:ascii="Arial" w:hAnsi="Arial" w:cs="Arial"/>
                <w:bCs/>
              </w:rPr>
              <w:t>Lp.</w:t>
            </w:r>
          </w:p>
        </w:tc>
        <w:tc>
          <w:tcPr>
            <w:tcW w:w="3713" w:type="pct"/>
            <w:gridSpan w:val="2"/>
            <w:vAlign w:val="center"/>
          </w:tcPr>
          <w:p w14:paraId="40273C0A" w14:textId="77777777" w:rsidR="00AF1E03" w:rsidRPr="00FD0015" w:rsidRDefault="00AF1E03" w:rsidP="00605054">
            <w:pPr>
              <w:jc w:val="center"/>
              <w:rPr>
                <w:rFonts w:ascii="Arial" w:hAnsi="Arial" w:cs="Arial"/>
                <w:bCs/>
              </w:rPr>
            </w:pPr>
            <w:r w:rsidRPr="00FD0015">
              <w:rPr>
                <w:rFonts w:ascii="Arial" w:hAnsi="Arial" w:cs="Arial"/>
                <w:bCs/>
              </w:rPr>
              <w:t>Przedmiot zamówienia</w:t>
            </w:r>
          </w:p>
        </w:tc>
        <w:tc>
          <w:tcPr>
            <w:tcW w:w="604" w:type="pct"/>
            <w:vAlign w:val="center"/>
          </w:tcPr>
          <w:p w14:paraId="3C372A7E" w14:textId="77777777" w:rsidR="00AF1E03" w:rsidRPr="00FD0015" w:rsidRDefault="00AF1E03" w:rsidP="00605054">
            <w:pPr>
              <w:jc w:val="center"/>
              <w:rPr>
                <w:rFonts w:ascii="Arial" w:hAnsi="Arial" w:cs="Arial"/>
                <w:bCs/>
              </w:rPr>
            </w:pPr>
            <w:r w:rsidRPr="00FD0015">
              <w:rPr>
                <w:rFonts w:ascii="Arial" w:hAnsi="Arial" w:cs="Arial"/>
                <w:bCs/>
              </w:rPr>
              <w:t>Jedn.</w:t>
            </w:r>
          </w:p>
          <w:p w14:paraId="2B65FBF7" w14:textId="77777777" w:rsidR="00AF1E03" w:rsidRPr="00FD0015" w:rsidRDefault="00AF1E03" w:rsidP="00605054">
            <w:pPr>
              <w:jc w:val="center"/>
              <w:rPr>
                <w:rFonts w:ascii="Arial" w:hAnsi="Arial" w:cs="Arial"/>
                <w:bCs/>
              </w:rPr>
            </w:pPr>
            <w:r w:rsidRPr="00FD0015">
              <w:rPr>
                <w:rFonts w:ascii="Arial" w:hAnsi="Arial" w:cs="Arial"/>
                <w:bCs/>
              </w:rPr>
              <w:t>miary</w:t>
            </w:r>
          </w:p>
        </w:tc>
        <w:tc>
          <w:tcPr>
            <w:tcW w:w="385" w:type="pct"/>
            <w:vAlign w:val="center"/>
          </w:tcPr>
          <w:p w14:paraId="0280048E" w14:textId="77777777" w:rsidR="00AF1E03" w:rsidRPr="00FD0015" w:rsidRDefault="00AF1E03" w:rsidP="00605054">
            <w:pPr>
              <w:jc w:val="center"/>
              <w:rPr>
                <w:rFonts w:ascii="Arial" w:hAnsi="Arial" w:cs="Arial"/>
                <w:bCs/>
              </w:rPr>
            </w:pPr>
            <w:r w:rsidRPr="00FD0015">
              <w:rPr>
                <w:rFonts w:ascii="Arial" w:hAnsi="Arial" w:cs="Arial"/>
                <w:bCs/>
              </w:rPr>
              <w:t>Ilość</w:t>
            </w:r>
          </w:p>
        </w:tc>
      </w:tr>
      <w:tr w:rsidR="00E6233F" w:rsidRPr="00A82E88" w14:paraId="3A05A246" w14:textId="77777777" w:rsidTr="00605054">
        <w:trPr>
          <w:trHeight w:val="284"/>
        </w:trPr>
        <w:tc>
          <w:tcPr>
            <w:tcW w:w="298" w:type="pct"/>
            <w:vAlign w:val="center"/>
          </w:tcPr>
          <w:p w14:paraId="7925F334" w14:textId="77777777" w:rsidR="00E6233F" w:rsidRPr="00FD0015" w:rsidRDefault="00E6233F" w:rsidP="00E6233F">
            <w:pPr>
              <w:jc w:val="center"/>
              <w:rPr>
                <w:rFonts w:ascii="Arial" w:hAnsi="Arial" w:cs="Arial"/>
              </w:rPr>
            </w:pPr>
            <w:r>
              <w:rPr>
                <w:rFonts w:ascii="Arial" w:hAnsi="Arial" w:cs="Arial"/>
              </w:rPr>
              <w:t>1</w:t>
            </w:r>
          </w:p>
        </w:tc>
        <w:tc>
          <w:tcPr>
            <w:tcW w:w="3713" w:type="pct"/>
            <w:gridSpan w:val="2"/>
            <w:vAlign w:val="center"/>
          </w:tcPr>
          <w:p w14:paraId="3FF01BC0" w14:textId="77777777" w:rsidR="00E6233F" w:rsidRPr="00FD0015" w:rsidRDefault="00E6233F" w:rsidP="00E6233F">
            <w:pPr>
              <w:rPr>
                <w:rFonts w:ascii="Arial" w:hAnsi="Arial" w:cs="Arial"/>
              </w:rPr>
            </w:pPr>
            <w:r w:rsidRPr="00FD0015">
              <w:rPr>
                <w:rFonts w:ascii="Arial" w:hAnsi="Arial" w:cs="Arial"/>
              </w:rPr>
              <w:t>Ubranie letnie (w tym 2 pary spodni)</w:t>
            </w:r>
          </w:p>
        </w:tc>
        <w:tc>
          <w:tcPr>
            <w:tcW w:w="604" w:type="pct"/>
          </w:tcPr>
          <w:p w14:paraId="796567D8" w14:textId="77777777" w:rsidR="00E6233F" w:rsidRPr="00FD0015" w:rsidRDefault="00E6233F" w:rsidP="00E6233F">
            <w:pPr>
              <w:jc w:val="center"/>
              <w:rPr>
                <w:rFonts w:ascii="Arial" w:hAnsi="Arial" w:cs="Arial"/>
              </w:rPr>
            </w:pPr>
            <w:r w:rsidRPr="00FD0015">
              <w:rPr>
                <w:rFonts w:ascii="Arial" w:hAnsi="Arial" w:cs="Arial"/>
              </w:rPr>
              <w:t>kpl</w:t>
            </w:r>
            <w:r>
              <w:rPr>
                <w:rFonts w:ascii="Arial" w:hAnsi="Arial" w:cs="Arial"/>
              </w:rPr>
              <w:t>.</w:t>
            </w:r>
          </w:p>
        </w:tc>
        <w:tc>
          <w:tcPr>
            <w:tcW w:w="385" w:type="pct"/>
          </w:tcPr>
          <w:p w14:paraId="424DB42B" w14:textId="3EED4A3B"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33600DB7" w14:textId="77777777" w:rsidTr="00605054">
        <w:trPr>
          <w:trHeight w:val="284"/>
        </w:trPr>
        <w:tc>
          <w:tcPr>
            <w:tcW w:w="298" w:type="pct"/>
            <w:vAlign w:val="center"/>
          </w:tcPr>
          <w:p w14:paraId="052F2A4E" w14:textId="77777777" w:rsidR="00E6233F" w:rsidRPr="00FD0015" w:rsidRDefault="00E6233F" w:rsidP="00E6233F">
            <w:pPr>
              <w:jc w:val="center"/>
              <w:rPr>
                <w:rFonts w:ascii="Arial" w:hAnsi="Arial" w:cs="Arial"/>
              </w:rPr>
            </w:pPr>
            <w:r>
              <w:rPr>
                <w:rFonts w:ascii="Arial" w:hAnsi="Arial" w:cs="Arial"/>
              </w:rPr>
              <w:t>2</w:t>
            </w:r>
          </w:p>
        </w:tc>
        <w:tc>
          <w:tcPr>
            <w:tcW w:w="3713" w:type="pct"/>
            <w:gridSpan w:val="2"/>
            <w:vAlign w:val="center"/>
          </w:tcPr>
          <w:p w14:paraId="7D76A1C3" w14:textId="77777777" w:rsidR="00E6233F" w:rsidRPr="00FD0015" w:rsidRDefault="00E6233F" w:rsidP="00E6233F">
            <w:pPr>
              <w:rPr>
                <w:rFonts w:ascii="Arial" w:hAnsi="Arial" w:cs="Arial"/>
              </w:rPr>
            </w:pPr>
            <w:r w:rsidRPr="00FD0015">
              <w:rPr>
                <w:rFonts w:ascii="Arial" w:hAnsi="Arial" w:cs="Arial"/>
              </w:rPr>
              <w:t>Ubranie ocieplane, tkanina z membraną oddychającą</w:t>
            </w:r>
          </w:p>
        </w:tc>
        <w:tc>
          <w:tcPr>
            <w:tcW w:w="604" w:type="pct"/>
          </w:tcPr>
          <w:p w14:paraId="4B28B538" w14:textId="77777777" w:rsidR="00E6233F" w:rsidRPr="00FD0015" w:rsidRDefault="00E6233F" w:rsidP="00E6233F">
            <w:pPr>
              <w:jc w:val="center"/>
              <w:rPr>
                <w:rFonts w:ascii="Arial" w:hAnsi="Arial" w:cs="Arial"/>
              </w:rPr>
            </w:pPr>
            <w:r w:rsidRPr="00FD0015">
              <w:rPr>
                <w:rFonts w:ascii="Arial" w:hAnsi="Arial" w:cs="Arial"/>
              </w:rPr>
              <w:t>kpl</w:t>
            </w:r>
            <w:r>
              <w:rPr>
                <w:rFonts w:ascii="Arial" w:hAnsi="Arial" w:cs="Arial"/>
              </w:rPr>
              <w:t>.</w:t>
            </w:r>
          </w:p>
        </w:tc>
        <w:tc>
          <w:tcPr>
            <w:tcW w:w="385" w:type="pct"/>
          </w:tcPr>
          <w:p w14:paraId="73BCF716" w14:textId="4B3FD4A4"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3089C1E5" w14:textId="77777777" w:rsidTr="00605054">
        <w:trPr>
          <w:trHeight w:val="284"/>
        </w:trPr>
        <w:tc>
          <w:tcPr>
            <w:tcW w:w="298" w:type="pct"/>
            <w:vAlign w:val="center"/>
          </w:tcPr>
          <w:p w14:paraId="06FAEFBD" w14:textId="77777777" w:rsidR="00E6233F" w:rsidRPr="00FD0015" w:rsidRDefault="00E6233F" w:rsidP="00E6233F">
            <w:pPr>
              <w:jc w:val="center"/>
              <w:rPr>
                <w:rFonts w:ascii="Arial" w:hAnsi="Arial" w:cs="Arial"/>
              </w:rPr>
            </w:pPr>
            <w:r>
              <w:rPr>
                <w:rFonts w:ascii="Arial" w:hAnsi="Arial" w:cs="Arial"/>
              </w:rPr>
              <w:t>3</w:t>
            </w:r>
          </w:p>
        </w:tc>
        <w:tc>
          <w:tcPr>
            <w:tcW w:w="3713" w:type="pct"/>
            <w:gridSpan w:val="2"/>
            <w:vAlign w:val="center"/>
          </w:tcPr>
          <w:p w14:paraId="63CBD95C" w14:textId="77777777" w:rsidR="00E6233F" w:rsidRPr="00FD0015" w:rsidRDefault="00E6233F" w:rsidP="00E6233F">
            <w:pPr>
              <w:rPr>
                <w:rFonts w:ascii="Arial" w:hAnsi="Arial" w:cs="Arial"/>
              </w:rPr>
            </w:pPr>
            <w:r w:rsidRPr="00FD0015">
              <w:rPr>
                <w:rFonts w:ascii="Arial" w:hAnsi="Arial" w:cs="Arial"/>
              </w:rPr>
              <w:t>Kurtka i spodnie przeciwdeszczowe</w:t>
            </w:r>
          </w:p>
        </w:tc>
        <w:tc>
          <w:tcPr>
            <w:tcW w:w="604" w:type="pct"/>
          </w:tcPr>
          <w:p w14:paraId="1E5E8500" w14:textId="77777777" w:rsidR="00E6233F" w:rsidRPr="00FD0015" w:rsidRDefault="00E6233F" w:rsidP="00E6233F">
            <w:pPr>
              <w:jc w:val="center"/>
              <w:rPr>
                <w:rFonts w:ascii="Arial" w:hAnsi="Arial" w:cs="Arial"/>
              </w:rPr>
            </w:pPr>
            <w:r w:rsidRPr="00FD0015">
              <w:rPr>
                <w:rFonts w:ascii="Arial" w:hAnsi="Arial" w:cs="Arial"/>
              </w:rPr>
              <w:t>kpl</w:t>
            </w:r>
            <w:r>
              <w:rPr>
                <w:rFonts w:ascii="Arial" w:hAnsi="Arial" w:cs="Arial"/>
              </w:rPr>
              <w:t>.</w:t>
            </w:r>
          </w:p>
        </w:tc>
        <w:tc>
          <w:tcPr>
            <w:tcW w:w="385" w:type="pct"/>
          </w:tcPr>
          <w:p w14:paraId="2B211E07" w14:textId="6E97C2F7"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33B58CD5" w14:textId="77777777" w:rsidTr="00605054">
        <w:trPr>
          <w:trHeight w:val="284"/>
        </w:trPr>
        <w:tc>
          <w:tcPr>
            <w:tcW w:w="298" w:type="pct"/>
            <w:vAlign w:val="center"/>
          </w:tcPr>
          <w:p w14:paraId="2FE02F61" w14:textId="77777777" w:rsidR="00E6233F" w:rsidRPr="00FD0015" w:rsidRDefault="00E6233F" w:rsidP="00E6233F">
            <w:pPr>
              <w:jc w:val="center"/>
              <w:rPr>
                <w:rFonts w:ascii="Arial" w:hAnsi="Arial" w:cs="Arial"/>
              </w:rPr>
            </w:pPr>
            <w:r>
              <w:rPr>
                <w:rFonts w:ascii="Arial" w:hAnsi="Arial" w:cs="Arial"/>
              </w:rPr>
              <w:t>4</w:t>
            </w:r>
          </w:p>
        </w:tc>
        <w:tc>
          <w:tcPr>
            <w:tcW w:w="3713" w:type="pct"/>
            <w:gridSpan w:val="2"/>
            <w:vAlign w:val="center"/>
          </w:tcPr>
          <w:p w14:paraId="46867720" w14:textId="77777777" w:rsidR="00E6233F" w:rsidRPr="00FD0015" w:rsidRDefault="00E6233F" w:rsidP="00E6233F">
            <w:pPr>
              <w:rPr>
                <w:rFonts w:ascii="Arial" w:hAnsi="Arial" w:cs="Arial"/>
              </w:rPr>
            </w:pPr>
            <w:r w:rsidRPr="00FD0015">
              <w:rPr>
                <w:rFonts w:ascii="Arial" w:hAnsi="Arial" w:cs="Arial"/>
              </w:rPr>
              <w:t xml:space="preserve">Koszula robocza, długi rękaw </w:t>
            </w:r>
          </w:p>
        </w:tc>
        <w:tc>
          <w:tcPr>
            <w:tcW w:w="604" w:type="pct"/>
          </w:tcPr>
          <w:p w14:paraId="2F94ED21" w14:textId="77777777" w:rsidR="00E6233F" w:rsidRPr="00FD0015" w:rsidRDefault="00E6233F" w:rsidP="00E6233F">
            <w:pPr>
              <w:jc w:val="center"/>
              <w:rPr>
                <w:rFonts w:ascii="Arial" w:hAnsi="Arial" w:cs="Arial"/>
              </w:rPr>
            </w:pPr>
            <w:r w:rsidRPr="00FD0015">
              <w:rPr>
                <w:rFonts w:ascii="Arial" w:hAnsi="Arial" w:cs="Arial"/>
              </w:rPr>
              <w:t>szt.</w:t>
            </w:r>
          </w:p>
        </w:tc>
        <w:tc>
          <w:tcPr>
            <w:tcW w:w="385" w:type="pct"/>
          </w:tcPr>
          <w:p w14:paraId="7F59D10B" w14:textId="03AE0C8F" w:rsidR="00E6233F" w:rsidRPr="00E6233F" w:rsidRDefault="00B479EA" w:rsidP="00E6233F">
            <w:pPr>
              <w:jc w:val="center"/>
              <w:rPr>
                <w:rFonts w:ascii="Arial" w:hAnsi="Arial" w:cs="Arial"/>
              </w:rPr>
            </w:pPr>
            <w:r>
              <w:rPr>
                <w:rFonts w:ascii="Arial" w:hAnsi="Arial" w:cs="Arial"/>
                <w:color w:val="000000"/>
              </w:rPr>
              <w:t>15</w:t>
            </w:r>
          </w:p>
        </w:tc>
      </w:tr>
      <w:tr w:rsidR="00E6233F" w:rsidRPr="00A82E88" w14:paraId="178626EA" w14:textId="77777777" w:rsidTr="00605054">
        <w:trPr>
          <w:trHeight w:val="284"/>
        </w:trPr>
        <w:tc>
          <w:tcPr>
            <w:tcW w:w="298" w:type="pct"/>
            <w:vAlign w:val="center"/>
          </w:tcPr>
          <w:p w14:paraId="56E88857" w14:textId="77777777" w:rsidR="00E6233F" w:rsidRPr="00FD0015" w:rsidRDefault="00E6233F" w:rsidP="00E6233F">
            <w:pPr>
              <w:jc w:val="center"/>
              <w:rPr>
                <w:rFonts w:ascii="Arial" w:hAnsi="Arial" w:cs="Arial"/>
              </w:rPr>
            </w:pPr>
            <w:r>
              <w:rPr>
                <w:rFonts w:ascii="Arial" w:hAnsi="Arial" w:cs="Arial"/>
              </w:rPr>
              <w:t>5</w:t>
            </w:r>
          </w:p>
        </w:tc>
        <w:tc>
          <w:tcPr>
            <w:tcW w:w="3713" w:type="pct"/>
            <w:gridSpan w:val="2"/>
            <w:vAlign w:val="center"/>
          </w:tcPr>
          <w:p w14:paraId="31C35DF4" w14:textId="77777777" w:rsidR="00E6233F" w:rsidRPr="00FD0015" w:rsidRDefault="00E6233F" w:rsidP="00E6233F">
            <w:pPr>
              <w:rPr>
                <w:rFonts w:ascii="Arial" w:hAnsi="Arial" w:cs="Arial"/>
              </w:rPr>
            </w:pPr>
            <w:r w:rsidRPr="00FD0015">
              <w:rPr>
                <w:rFonts w:ascii="Arial" w:hAnsi="Arial" w:cs="Arial"/>
              </w:rPr>
              <w:t>Koszula krótki rękaw/t-shirt</w:t>
            </w:r>
          </w:p>
        </w:tc>
        <w:tc>
          <w:tcPr>
            <w:tcW w:w="604" w:type="pct"/>
          </w:tcPr>
          <w:p w14:paraId="2EF82625" w14:textId="77777777" w:rsidR="00E6233F" w:rsidRPr="00FD0015" w:rsidRDefault="00E6233F" w:rsidP="00E6233F">
            <w:pPr>
              <w:jc w:val="center"/>
              <w:rPr>
                <w:rFonts w:ascii="Arial" w:hAnsi="Arial" w:cs="Arial"/>
              </w:rPr>
            </w:pPr>
            <w:r w:rsidRPr="00FD0015">
              <w:rPr>
                <w:rFonts w:ascii="Arial" w:hAnsi="Arial" w:cs="Arial"/>
              </w:rPr>
              <w:t>szt.</w:t>
            </w:r>
          </w:p>
        </w:tc>
        <w:tc>
          <w:tcPr>
            <w:tcW w:w="385" w:type="pct"/>
          </w:tcPr>
          <w:p w14:paraId="00DC1E61" w14:textId="3F7E7535" w:rsidR="00E6233F" w:rsidRPr="00E6233F" w:rsidRDefault="00B479EA" w:rsidP="00E6233F">
            <w:pPr>
              <w:jc w:val="center"/>
              <w:rPr>
                <w:rFonts w:ascii="Arial" w:hAnsi="Arial" w:cs="Arial"/>
              </w:rPr>
            </w:pPr>
            <w:r>
              <w:rPr>
                <w:rFonts w:ascii="Arial" w:hAnsi="Arial" w:cs="Arial"/>
                <w:color w:val="000000"/>
              </w:rPr>
              <w:t>15</w:t>
            </w:r>
          </w:p>
        </w:tc>
      </w:tr>
      <w:tr w:rsidR="00B479EA" w:rsidRPr="00A82E88" w14:paraId="6E5293DA" w14:textId="77777777" w:rsidTr="00605054">
        <w:trPr>
          <w:trHeight w:val="340"/>
        </w:trPr>
        <w:tc>
          <w:tcPr>
            <w:tcW w:w="298" w:type="pct"/>
            <w:vAlign w:val="center"/>
          </w:tcPr>
          <w:p w14:paraId="108F90EA" w14:textId="77777777" w:rsidR="00B479EA" w:rsidRPr="00FD0015" w:rsidRDefault="00B479EA" w:rsidP="00B479EA">
            <w:pPr>
              <w:jc w:val="center"/>
              <w:rPr>
                <w:rFonts w:ascii="Arial" w:hAnsi="Arial" w:cs="Arial"/>
              </w:rPr>
            </w:pPr>
            <w:r>
              <w:rPr>
                <w:rFonts w:ascii="Arial" w:hAnsi="Arial" w:cs="Arial"/>
              </w:rPr>
              <w:t>6</w:t>
            </w:r>
          </w:p>
        </w:tc>
        <w:tc>
          <w:tcPr>
            <w:tcW w:w="385" w:type="pct"/>
            <w:vMerge w:val="restart"/>
            <w:textDirection w:val="btLr"/>
            <w:vAlign w:val="center"/>
          </w:tcPr>
          <w:p w14:paraId="6EB71EEF" w14:textId="77777777" w:rsidR="00B479EA" w:rsidRPr="007C4FDB" w:rsidRDefault="00B479EA" w:rsidP="00B479EA">
            <w:pPr>
              <w:ind w:left="113" w:right="113"/>
              <w:jc w:val="center"/>
              <w:rPr>
                <w:rFonts w:ascii="Arial" w:hAnsi="Arial" w:cs="Arial"/>
                <w:sz w:val="22"/>
                <w:szCs w:val="22"/>
              </w:rPr>
            </w:pPr>
            <w:r w:rsidRPr="007C4FDB">
              <w:rPr>
                <w:rFonts w:ascii="Arial" w:hAnsi="Arial" w:cs="Arial"/>
                <w:sz w:val="22"/>
                <w:szCs w:val="22"/>
              </w:rPr>
              <w:t>Bielizna</w:t>
            </w:r>
          </w:p>
        </w:tc>
        <w:tc>
          <w:tcPr>
            <w:tcW w:w="3328" w:type="pct"/>
            <w:vAlign w:val="center"/>
          </w:tcPr>
          <w:p w14:paraId="022AA8AF" w14:textId="77777777" w:rsidR="00B479EA" w:rsidRPr="00FD0015" w:rsidRDefault="00B479EA" w:rsidP="00B479EA">
            <w:pPr>
              <w:rPr>
                <w:rFonts w:ascii="Arial" w:hAnsi="Arial" w:cs="Arial"/>
              </w:rPr>
            </w:pPr>
            <w:r w:rsidRPr="00FD0015">
              <w:rPr>
                <w:rFonts w:ascii="Arial" w:hAnsi="Arial" w:cs="Arial"/>
              </w:rPr>
              <w:t>Koszula termoaktywna, krótki rękaw</w:t>
            </w:r>
          </w:p>
        </w:tc>
        <w:tc>
          <w:tcPr>
            <w:tcW w:w="604" w:type="pct"/>
          </w:tcPr>
          <w:p w14:paraId="3995E205" w14:textId="50EFF8B1" w:rsidR="00B479EA" w:rsidRPr="00B479EA" w:rsidRDefault="00B479EA" w:rsidP="00B479EA">
            <w:pPr>
              <w:jc w:val="center"/>
              <w:rPr>
                <w:rFonts w:ascii="Arial" w:hAnsi="Arial" w:cs="Arial"/>
              </w:rPr>
            </w:pPr>
            <w:r w:rsidRPr="005B43B2">
              <w:rPr>
                <w:rFonts w:ascii="Arial" w:hAnsi="Arial" w:cs="Arial"/>
              </w:rPr>
              <w:t>szt.</w:t>
            </w:r>
          </w:p>
        </w:tc>
        <w:tc>
          <w:tcPr>
            <w:tcW w:w="385" w:type="pct"/>
          </w:tcPr>
          <w:p w14:paraId="460CA63F" w14:textId="569DE0DD" w:rsidR="00B479EA" w:rsidRPr="00E6233F" w:rsidRDefault="00B479EA" w:rsidP="00B479EA">
            <w:pPr>
              <w:jc w:val="center"/>
              <w:rPr>
                <w:rFonts w:ascii="Arial" w:hAnsi="Arial" w:cs="Arial"/>
              </w:rPr>
            </w:pPr>
            <w:r>
              <w:rPr>
                <w:rFonts w:ascii="Arial" w:hAnsi="Arial" w:cs="Arial"/>
                <w:color w:val="000000"/>
              </w:rPr>
              <w:t>15</w:t>
            </w:r>
          </w:p>
        </w:tc>
      </w:tr>
      <w:tr w:rsidR="00B479EA" w:rsidRPr="00A82E88" w14:paraId="68456FF1" w14:textId="77777777" w:rsidTr="00605054">
        <w:trPr>
          <w:trHeight w:val="340"/>
        </w:trPr>
        <w:tc>
          <w:tcPr>
            <w:tcW w:w="298" w:type="pct"/>
            <w:vAlign w:val="center"/>
          </w:tcPr>
          <w:p w14:paraId="70FF11A5" w14:textId="77777777" w:rsidR="00B479EA" w:rsidRPr="00FD0015" w:rsidRDefault="00B479EA" w:rsidP="00B479EA">
            <w:pPr>
              <w:jc w:val="center"/>
              <w:rPr>
                <w:rFonts w:ascii="Arial" w:hAnsi="Arial" w:cs="Arial"/>
              </w:rPr>
            </w:pPr>
            <w:r>
              <w:rPr>
                <w:rFonts w:ascii="Arial" w:hAnsi="Arial" w:cs="Arial"/>
              </w:rPr>
              <w:t>7</w:t>
            </w:r>
          </w:p>
        </w:tc>
        <w:tc>
          <w:tcPr>
            <w:tcW w:w="385" w:type="pct"/>
            <w:vMerge/>
            <w:vAlign w:val="center"/>
          </w:tcPr>
          <w:p w14:paraId="0454E619" w14:textId="77777777" w:rsidR="00B479EA" w:rsidRPr="00FD0015" w:rsidRDefault="00B479EA" w:rsidP="00B479EA">
            <w:pPr>
              <w:rPr>
                <w:rFonts w:ascii="Arial" w:hAnsi="Arial" w:cs="Arial"/>
              </w:rPr>
            </w:pPr>
          </w:p>
        </w:tc>
        <w:tc>
          <w:tcPr>
            <w:tcW w:w="3328" w:type="pct"/>
            <w:vAlign w:val="center"/>
          </w:tcPr>
          <w:p w14:paraId="480C0A00" w14:textId="77777777" w:rsidR="00B479EA" w:rsidRPr="00FD0015" w:rsidRDefault="00B479EA" w:rsidP="00B479EA">
            <w:pPr>
              <w:rPr>
                <w:rFonts w:ascii="Arial" w:hAnsi="Arial" w:cs="Arial"/>
              </w:rPr>
            </w:pPr>
            <w:r w:rsidRPr="00FD0015">
              <w:rPr>
                <w:rFonts w:ascii="Arial" w:hAnsi="Arial" w:cs="Arial"/>
              </w:rPr>
              <w:t>Koszula termoaktywna, długi rękaw</w:t>
            </w:r>
          </w:p>
        </w:tc>
        <w:tc>
          <w:tcPr>
            <w:tcW w:w="604" w:type="pct"/>
          </w:tcPr>
          <w:p w14:paraId="10E86F54" w14:textId="11F62E2A" w:rsidR="00B479EA" w:rsidRPr="00FD0015" w:rsidRDefault="00B479EA" w:rsidP="00B479EA">
            <w:pPr>
              <w:jc w:val="center"/>
              <w:rPr>
                <w:rFonts w:ascii="Arial" w:hAnsi="Arial" w:cs="Arial"/>
              </w:rPr>
            </w:pPr>
            <w:r w:rsidRPr="005B43B2">
              <w:rPr>
                <w:rFonts w:ascii="Arial" w:hAnsi="Arial" w:cs="Arial"/>
              </w:rPr>
              <w:t>szt.</w:t>
            </w:r>
          </w:p>
        </w:tc>
        <w:tc>
          <w:tcPr>
            <w:tcW w:w="385" w:type="pct"/>
          </w:tcPr>
          <w:p w14:paraId="4003AE60" w14:textId="069AEAC0" w:rsidR="00B479EA" w:rsidRPr="00E6233F" w:rsidRDefault="00B479EA" w:rsidP="00B479EA">
            <w:pPr>
              <w:jc w:val="center"/>
              <w:rPr>
                <w:rFonts w:ascii="Arial" w:hAnsi="Arial" w:cs="Arial"/>
              </w:rPr>
            </w:pPr>
            <w:r>
              <w:rPr>
                <w:rFonts w:ascii="Arial" w:hAnsi="Arial" w:cs="Arial"/>
                <w:color w:val="000000"/>
              </w:rPr>
              <w:t>15</w:t>
            </w:r>
          </w:p>
        </w:tc>
      </w:tr>
      <w:tr w:rsidR="00B479EA" w:rsidRPr="00A82E88" w14:paraId="6AE32666" w14:textId="77777777" w:rsidTr="00605054">
        <w:trPr>
          <w:trHeight w:val="340"/>
        </w:trPr>
        <w:tc>
          <w:tcPr>
            <w:tcW w:w="298" w:type="pct"/>
            <w:vAlign w:val="center"/>
          </w:tcPr>
          <w:p w14:paraId="4AE44CF0" w14:textId="77777777" w:rsidR="00B479EA" w:rsidRPr="00FD0015" w:rsidRDefault="00B479EA" w:rsidP="00B479EA">
            <w:pPr>
              <w:jc w:val="center"/>
              <w:rPr>
                <w:rFonts w:ascii="Arial" w:hAnsi="Arial" w:cs="Arial"/>
              </w:rPr>
            </w:pPr>
            <w:r>
              <w:rPr>
                <w:rFonts w:ascii="Arial" w:hAnsi="Arial" w:cs="Arial"/>
              </w:rPr>
              <w:t>8</w:t>
            </w:r>
          </w:p>
        </w:tc>
        <w:tc>
          <w:tcPr>
            <w:tcW w:w="385" w:type="pct"/>
            <w:vMerge/>
            <w:vAlign w:val="center"/>
          </w:tcPr>
          <w:p w14:paraId="33686B9B" w14:textId="77777777" w:rsidR="00B479EA" w:rsidRPr="00FD0015" w:rsidRDefault="00B479EA" w:rsidP="00B479EA">
            <w:pPr>
              <w:rPr>
                <w:rFonts w:ascii="Arial" w:hAnsi="Arial" w:cs="Arial"/>
              </w:rPr>
            </w:pPr>
          </w:p>
        </w:tc>
        <w:tc>
          <w:tcPr>
            <w:tcW w:w="3328" w:type="pct"/>
            <w:vAlign w:val="center"/>
          </w:tcPr>
          <w:p w14:paraId="47F4D9AC" w14:textId="77777777" w:rsidR="00B479EA" w:rsidRPr="00FD0015" w:rsidRDefault="00B479EA" w:rsidP="00B479EA">
            <w:pPr>
              <w:rPr>
                <w:rFonts w:ascii="Arial" w:hAnsi="Arial" w:cs="Arial"/>
              </w:rPr>
            </w:pPr>
            <w:r w:rsidRPr="00FD0015">
              <w:rPr>
                <w:rFonts w:ascii="Arial" w:hAnsi="Arial" w:cs="Arial"/>
              </w:rPr>
              <w:t>Kalesony męskie /leginsy damskie termoaktywne</w:t>
            </w:r>
          </w:p>
        </w:tc>
        <w:tc>
          <w:tcPr>
            <w:tcW w:w="604" w:type="pct"/>
          </w:tcPr>
          <w:p w14:paraId="174F7673" w14:textId="6E8AA766" w:rsidR="00B479EA" w:rsidRPr="00FD0015" w:rsidRDefault="00B479EA" w:rsidP="00B479EA">
            <w:pPr>
              <w:jc w:val="center"/>
              <w:rPr>
                <w:rFonts w:ascii="Arial" w:hAnsi="Arial" w:cs="Arial"/>
              </w:rPr>
            </w:pPr>
            <w:r w:rsidRPr="005B43B2">
              <w:rPr>
                <w:rFonts w:ascii="Arial" w:hAnsi="Arial" w:cs="Arial"/>
              </w:rPr>
              <w:t>szt.</w:t>
            </w:r>
          </w:p>
        </w:tc>
        <w:tc>
          <w:tcPr>
            <w:tcW w:w="385" w:type="pct"/>
          </w:tcPr>
          <w:p w14:paraId="5E7FE0E2" w14:textId="3466F1AE" w:rsidR="00B479EA" w:rsidRPr="00E6233F" w:rsidRDefault="00B479EA" w:rsidP="00B479EA">
            <w:pPr>
              <w:jc w:val="center"/>
              <w:rPr>
                <w:rFonts w:ascii="Arial" w:hAnsi="Arial" w:cs="Arial"/>
              </w:rPr>
            </w:pPr>
            <w:r>
              <w:rPr>
                <w:rFonts w:ascii="Arial" w:hAnsi="Arial" w:cs="Arial"/>
                <w:color w:val="000000"/>
              </w:rPr>
              <w:t>15</w:t>
            </w:r>
          </w:p>
        </w:tc>
      </w:tr>
      <w:tr w:rsidR="00E6233F" w:rsidRPr="00A82E88" w14:paraId="6CEEE3F5" w14:textId="77777777" w:rsidTr="00605054">
        <w:trPr>
          <w:trHeight w:val="284"/>
        </w:trPr>
        <w:tc>
          <w:tcPr>
            <w:tcW w:w="298" w:type="pct"/>
            <w:vAlign w:val="center"/>
          </w:tcPr>
          <w:p w14:paraId="27451144" w14:textId="77777777" w:rsidR="00E6233F" w:rsidRPr="00FD0015" w:rsidRDefault="00E6233F" w:rsidP="00E6233F">
            <w:pPr>
              <w:jc w:val="center"/>
              <w:rPr>
                <w:rFonts w:ascii="Arial" w:hAnsi="Arial" w:cs="Arial"/>
              </w:rPr>
            </w:pPr>
            <w:r>
              <w:rPr>
                <w:rFonts w:ascii="Arial" w:hAnsi="Arial" w:cs="Arial"/>
              </w:rPr>
              <w:t>9</w:t>
            </w:r>
          </w:p>
        </w:tc>
        <w:tc>
          <w:tcPr>
            <w:tcW w:w="3713" w:type="pct"/>
            <w:gridSpan w:val="2"/>
            <w:vAlign w:val="center"/>
          </w:tcPr>
          <w:p w14:paraId="1FB41B12" w14:textId="77777777" w:rsidR="00E6233F" w:rsidRPr="00FD0015" w:rsidRDefault="00E6233F" w:rsidP="00E6233F">
            <w:pPr>
              <w:rPr>
                <w:rFonts w:ascii="Arial" w:hAnsi="Arial" w:cs="Arial"/>
              </w:rPr>
            </w:pPr>
            <w:r w:rsidRPr="00FD0015">
              <w:rPr>
                <w:rFonts w:ascii="Arial" w:hAnsi="Arial" w:cs="Arial"/>
              </w:rPr>
              <w:t xml:space="preserve">Buty terenowe, wodochronne, </w:t>
            </w:r>
          </w:p>
          <w:p w14:paraId="5B7F524F" w14:textId="77777777" w:rsidR="00E6233F" w:rsidRPr="00FD0015" w:rsidRDefault="00E6233F" w:rsidP="00E6233F">
            <w:pPr>
              <w:rPr>
                <w:rFonts w:ascii="Arial" w:hAnsi="Arial" w:cs="Arial"/>
              </w:rPr>
            </w:pPr>
            <w:r w:rsidRPr="00FD0015">
              <w:rPr>
                <w:rFonts w:ascii="Arial" w:hAnsi="Arial" w:cs="Arial"/>
              </w:rPr>
              <w:t>z membraną oddychającą</w:t>
            </w:r>
          </w:p>
        </w:tc>
        <w:tc>
          <w:tcPr>
            <w:tcW w:w="604" w:type="pct"/>
          </w:tcPr>
          <w:p w14:paraId="3E85998F" w14:textId="77777777" w:rsidR="00E6233F" w:rsidRPr="00FD0015" w:rsidRDefault="00E6233F" w:rsidP="00E6233F">
            <w:pPr>
              <w:jc w:val="center"/>
              <w:rPr>
                <w:rFonts w:ascii="Arial" w:hAnsi="Arial" w:cs="Arial"/>
              </w:rPr>
            </w:pPr>
            <w:r w:rsidRPr="00FD0015">
              <w:rPr>
                <w:rFonts w:ascii="Arial" w:hAnsi="Arial" w:cs="Arial"/>
              </w:rPr>
              <w:t>para</w:t>
            </w:r>
          </w:p>
        </w:tc>
        <w:tc>
          <w:tcPr>
            <w:tcW w:w="385" w:type="pct"/>
          </w:tcPr>
          <w:p w14:paraId="2660DC44" w14:textId="4D240A8E"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74A6174B" w14:textId="77777777" w:rsidTr="00605054">
        <w:trPr>
          <w:trHeight w:val="284"/>
        </w:trPr>
        <w:tc>
          <w:tcPr>
            <w:tcW w:w="298" w:type="pct"/>
            <w:vAlign w:val="center"/>
          </w:tcPr>
          <w:p w14:paraId="23AC243E" w14:textId="77777777" w:rsidR="00E6233F" w:rsidRPr="00FD0015" w:rsidRDefault="00E6233F" w:rsidP="00E6233F">
            <w:pPr>
              <w:jc w:val="center"/>
              <w:rPr>
                <w:rFonts w:ascii="Arial" w:hAnsi="Arial" w:cs="Arial"/>
              </w:rPr>
            </w:pPr>
            <w:r>
              <w:rPr>
                <w:rFonts w:ascii="Arial" w:hAnsi="Arial" w:cs="Arial"/>
              </w:rPr>
              <w:t>10</w:t>
            </w:r>
          </w:p>
        </w:tc>
        <w:tc>
          <w:tcPr>
            <w:tcW w:w="3713" w:type="pct"/>
            <w:gridSpan w:val="2"/>
            <w:vAlign w:val="center"/>
          </w:tcPr>
          <w:p w14:paraId="1DF72A47" w14:textId="77777777" w:rsidR="00E6233F" w:rsidRPr="00FD0015" w:rsidRDefault="00E6233F" w:rsidP="00E6233F">
            <w:pPr>
              <w:rPr>
                <w:rFonts w:ascii="Arial" w:hAnsi="Arial" w:cs="Arial"/>
              </w:rPr>
            </w:pPr>
            <w:r w:rsidRPr="00FD0015">
              <w:rPr>
                <w:rFonts w:ascii="Arial" w:hAnsi="Arial" w:cs="Arial"/>
              </w:rPr>
              <w:t>Buty (gumowe) wodoodporne</w:t>
            </w:r>
          </w:p>
        </w:tc>
        <w:tc>
          <w:tcPr>
            <w:tcW w:w="604" w:type="pct"/>
          </w:tcPr>
          <w:p w14:paraId="2E1DB1C6" w14:textId="77777777" w:rsidR="00E6233F" w:rsidRPr="00FD0015" w:rsidRDefault="00E6233F" w:rsidP="00E6233F">
            <w:pPr>
              <w:jc w:val="center"/>
              <w:rPr>
                <w:rFonts w:ascii="Arial" w:hAnsi="Arial" w:cs="Arial"/>
              </w:rPr>
            </w:pPr>
            <w:r w:rsidRPr="00FD0015">
              <w:rPr>
                <w:rFonts w:ascii="Arial" w:hAnsi="Arial" w:cs="Arial"/>
              </w:rPr>
              <w:t>para</w:t>
            </w:r>
          </w:p>
        </w:tc>
        <w:tc>
          <w:tcPr>
            <w:tcW w:w="385" w:type="pct"/>
          </w:tcPr>
          <w:p w14:paraId="4439B373" w14:textId="1FCC7D6E"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587C3D33" w14:textId="77777777" w:rsidTr="00605054">
        <w:trPr>
          <w:trHeight w:val="284"/>
        </w:trPr>
        <w:tc>
          <w:tcPr>
            <w:tcW w:w="298" w:type="pct"/>
            <w:vAlign w:val="center"/>
          </w:tcPr>
          <w:p w14:paraId="22D89441" w14:textId="77777777" w:rsidR="00E6233F" w:rsidRPr="00FD0015" w:rsidRDefault="00E6233F" w:rsidP="00E6233F">
            <w:pPr>
              <w:jc w:val="center"/>
              <w:rPr>
                <w:rFonts w:ascii="Arial" w:hAnsi="Arial" w:cs="Arial"/>
              </w:rPr>
            </w:pPr>
            <w:r>
              <w:rPr>
                <w:rFonts w:ascii="Arial" w:hAnsi="Arial" w:cs="Arial"/>
              </w:rPr>
              <w:t>11</w:t>
            </w:r>
          </w:p>
        </w:tc>
        <w:tc>
          <w:tcPr>
            <w:tcW w:w="3713" w:type="pct"/>
            <w:gridSpan w:val="2"/>
            <w:vAlign w:val="center"/>
          </w:tcPr>
          <w:p w14:paraId="69BC4CC4" w14:textId="77777777" w:rsidR="00E6233F" w:rsidRPr="00FD0015" w:rsidRDefault="00E6233F" w:rsidP="00E6233F">
            <w:pPr>
              <w:rPr>
                <w:rFonts w:ascii="Arial" w:hAnsi="Arial" w:cs="Arial"/>
              </w:rPr>
            </w:pPr>
            <w:r w:rsidRPr="00FD0015">
              <w:rPr>
                <w:rFonts w:ascii="Arial" w:hAnsi="Arial" w:cs="Arial"/>
              </w:rPr>
              <w:t>Buty (gumowe) wodoodporne i ciepłochronne</w:t>
            </w:r>
          </w:p>
        </w:tc>
        <w:tc>
          <w:tcPr>
            <w:tcW w:w="604" w:type="pct"/>
          </w:tcPr>
          <w:p w14:paraId="77D9DC28" w14:textId="77777777" w:rsidR="00E6233F" w:rsidRPr="00FD0015" w:rsidRDefault="00E6233F" w:rsidP="00E6233F">
            <w:pPr>
              <w:jc w:val="center"/>
              <w:rPr>
                <w:rFonts w:ascii="Arial" w:hAnsi="Arial" w:cs="Arial"/>
              </w:rPr>
            </w:pPr>
            <w:r w:rsidRPr="00FD0015">
              <w:rPr>
                <w:rFonts w:ascii="Arial" w:hAnsi="Arial" w:cs="Arial"/>
              </w:rPr>
              <w:t>para</w:t>
            </w:r>
          </w:p>
        </w:tc>
        <w:tc>
          <w:tcPr>
            <w:tcW w:w="385" w:type="pct"/>
          </w:tcPr>
          <w:p w14:paraId="7BDFEC61" w14:textId="769BF29C"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59E55247" w14:textId="77777777" w:rsidTr="00605054">
        <w:trPr>
          <w:trHeight w:val="284"/>
        </w:trPr>
        <w:tc>
          <w:tcPr>
            <w:tcW w:w="298" w:type="pct"/>
            <w:vAlign w:val="center"/>
          </w:tcPr>
          <w:p w14:paraId="3144A006" w14:textId="77777777" w:rsidR="00E6233F" w:rsidRPr="00FD0015" w:rsidRDefault="00E6233F" w:rsidP="00E6233F">
            <w:pPr>
              <w:jc w:val="center"/>
              <w:rPr>
                <w:rFonts w:ascii="Arial" w:hAnsi="Arial" w:cs="Arial"/>
              </w:rPr>
            </w:pPr>
            <w:r>
              <w:rPr>
                <w:rFonts w:ascii="Arial" w:hAnsi="Arial" w:cs="Arial"/>
              </w:rPr>
              <w:t>12</w:t>
            </w:r>
          </w:p>
        </w:tc>
        <w:tc>
          <w:tcPr>
            <w:tcW w:w="3713" w:type="pct"/>
            <w:gridSpan w:val="2"/>
            <w:vAlign w:val="center"/>
          </w:tcPr>
          <w:p w14:paraId="30BBDF7F" w14:textId="77777777" w:rsidR="00E6233F" w:rsidRPr="00FD0015" w:rsidRDefault="00E6233F" w:rsidP="00E6233F">
            <w:pPr>
              <w:rPr>
                <w:rFonts w:ascii="Arial" w:hAnsi="Arial" w:cs="Arial"/>
              </w:rPr>
            </w:pPr>
            <w:r w:rsidRPr="00FD0015">
              <w:rPr>
                <w:rFonts w:ascii="Arial" w:hAnsi="Arial" w:cs="Arial"/>
              </w:rPr>
              <w:t xml:space="preserve">Skarpety letnie termoaktywne </w:t>
            </w:r>
          </w:p>
        </w:tc>
        <w:tc>
          <w:tcPr>
            <w:tcW w:w="604" w:type="pct"/>
          </w:tcPr>
          <w:p w14:paraId="3279D265" w14:textId="77777777" w:rsidR="00E6233F" w:rsidRPr="00FD0015" w:rsidRDefault="00E6233F" w:rsidP="00E6233F">
            <w:pPr>
              <w:jc w:val="center"/>
              <w:rPr>
                <w:rFonts w:ascii="Arial" w:hAnsi="Arial" w:cs="Arial"/>
              </w:rPr>
            </w:pPr>
            <w:r w:rsidRPr="00FD0015">
              <w:rPr>
                <w:rFonts w:ascii="Arial" w:hAnsi="Arial" w:cs="Arial"/>
              </w:rPr>
              <w:t>para</w:t>
            </w:r>
          </w:p>
        </w:tc>
        <w:tc>
          <w:tcPr>
            <w:tcW w:w="385" w:type="pct"/>
          </w:tcPr>
          <w:p w14:paraId="06893C92" w14:textId="288F34DF"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6B69A27C" w14:textId="77777777" w:rsidTr="00605054">
        <w:trPr>
          <w:trHeight w:val="284"/>
        </w:trPr>
        <w:tc>
          <w:tcPr>
            <w:tcW w:w="298" w:type="pct"/>
            <w:vAlign w:val="center"/>
          </w:tcPr>
          <w:p w14:paraId="4D925232" w14:textId="77777777" w:rsidR="00E6233F" w:rsidRPr="00FD0015" w:rsidRDefault="00E6233F" w:rsidP="00E6233F">
            <w:pPr>
              <w:jc w:val="center"/>
              <w:rPr>
                <w:rFonts w:ascii="Arial" w:hAnsi="Arial" w:cs="Arial"/>
              </w:rPr>
            </w:pPr>
            <w:r>
              <w:rPr>
                <w:rFonts w:ascii="Arial" w:hAnsi="Arial" w:cs="Arial"/>
              </w:rPr>
              <w:t>13</w:t>
            </w:r>
          </w:p>
        </w:tc>
        <w:tc>
          <w:tcPr>
            <w:tcW w:w="3713" w:type="pct"/>
            <w:gridSpan w:val="2"/>
            <w:vAlign w:val="center"/>
          </w:tcPr>
          <w:p w14:paraId="0168314B" w14:textId="77777777" w:rsidR="00E6233F" w:rsidRPr="00FD0015" w:rsidRDefault="00E6233F" w:rsidP="00E6233F">
            <w:pPr>
              <w:rPr>
                <w:rFonts w:ascii="Arial" w:hAnsi="Arial" w:cs="Arial"/>
              </w:rPr>
            </w:pPr>
            <w:r w:rsidRPr="00FD0015">
              <w:rPr>
                <w:rFonts w:ascii="Arial" w:hAnsi="Arial" w:cs="Arial"/>
              </w:rPr>
              <w:t>Skarpety zimowe termoaktywne</w:t>
            </w:r>
          </w:p>
        </w:tc>
        <w:tc>
          <w:tcPr>
            <w:tcW w:w="604" w:type="pct"/>
          </w:tcPr>
          <w:p w14:paraId="1537B7A8" w14:textId="77777777" w:rsidR="00E6233F" w:rsidRPr="00FD0015" w:rsidRDefault="00E6233F" w:rsidP="00E6233F">
            <w:pPr>
              <w:jc w:val="center"/>
              <w:rPr>
                <w:rFonts w:ascii="Arial" w:hAnsi="Arial" w:cs="Arial"/>
              </w:rPr>
            </w:pPr>
            <w:r w:rsidRPr="00FD0015">
              <w:rPr>
                <w:rFonts w:ascii="Arial" w:hAnsi="Arial" w:cs="Arial"/>
              </w:rPr>
              <w:t>para</w:t>
            </w:r>
          </w:p>
        </w:tc>
        <w:tc>
          <w:tcPr>
            <w:tcW w:w="385" w:type="pct"/>
          </w:tcPr>
          <w:p w14:paraId="158D5E5C" w14:textId="7E4DCC40"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36DCB441" w14:textId="77777777" w:rsidTr="00605054">
        <w:trPr>
          <w:trHeight w:val="284"/>
        </w:trPr>
        <w:tc>
          <w:tcPr>
            <w:tcW w:w="298" w:type="pct"/>
            <w:vAlign w:val="center"/>
          </w:tcPr>
          <w:p w14:paraId="4E8B53F0" w14:textId="77777777" w:rsidR="00E6233F" w:rsidRPr="00FD0015" w:rsidRDefault="00E6233F" w:rsidP="00E6233F">
            <w:pPr>
              <w:jc w:val="center"/>
              <w:rPr>
                <w:rFonts w:ascii="Arial" w:hAnsi="Arial" w:cs="Arial"/>
              </w:rPr>
            </w:pPr>
            <w:r>
              <w:rPr>
                <w:rFonts w:ascii="Arial" w:hAnsi="Arial" w:cs="Arial"/>
              </w:rPr>
              <w:t>14</w:t>
            </w:r>
          </w:p>
        </w:tc>
        <w:tc>
          <w:tcPr>
            <w:tcW w:w="3713" w:type="pct"/>
            <w:gridSpan w:val="2"/>
            <w:vAlign w:val="center"/>
          </w:tcPr>
          <w:p w14:paraId="521FFB2C" w14:textId="77777777" w:rsidR="00E6233F" w:rsidRPr="00FD0015" w:rsidRDefault="00E6233F" w:rsidP="00E6233F">
            <w:pPr>
              <w:rPr>
                <w:rFonts w:ascii="Arial" w:hAnsi="Arial" w:cs="Arial"/>
              </w:rPr>
            </w:pPr>
            <w:r w:rsidRPr="00FD0015">
              <w:rPr>
                <w:rFonts w:ascii="Arial" w:hAnsi="Arial" w:cs="Arial"/>
              </w:rPr>
              <w:t>Czapka letnia</w:t>
            </w:r>
          </w:p>
        </w:tc>
        <w:tc>
          <w:tcPr>
            <w:tcW w:w="604" w:type="pct"/>
          </w:tcPr>
          <w:p w14:paraId="2FF3B0C9" w14:textId="77777777" w:rsidR="00E6233F" w:rsidRPr="00FD0015" w:rsidRDefault="00E6233F" w:rsidP="00E6233F">
            <w:pPr>
              <w:jc w:val="center"/>
              <w:rPr>
                <w:rFonts w:ascii="Arial" w:hAnsi="Arial" w:cs="Arial"/>
              </w:rPr>
            </w:pPr>
            <w:r w:rsidRPr="00FD0015">
              <w:rPr>
                <w:rFonts w:ascii="Arial" w:hAnsi="Arial" w:cs="Arial"/>
              </w:rPr>
              <w:t>szt.</w:t>
            </w:r>
          </w:p>
        </w:tc>
        <w:tc>
          <w:tcPr>
            <w:tcW w:w="385" w:type="pct"/>
          </w:tcPr>
          <w:p w14:paraId="32D1D4C7" w14:textId="3841A4BB"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20185C56" w14:textId="77777777" w:rsidTr="00605054">
        <w:trPr>
          <w:trHeight w:val="284"/>
        </w:trPr>
        <w:tc>
          <w:tcPr>
            <w:tcW w:w="298" w:type="pct"/>
            <w:vAlign w:val="center"/>
          </w:tcPr>
          <w:p w14:paraId="4BFBF2E9" w14:textId="77777777" w:rsidR="00E6233F" w:rsidRPr="00FD0015" w:rsidRDefault="00E6233F" w:rsidP="00E6233F">
            <w:pPr>
              <w:jc w:val="center"/>
              <w:rPr>
                <w:rFonts w:ascii="Arial" w:hAnsi="Arial" w:cs="Arial"/>
              </w:rPr>
            </w:pPr>
            <w:r>
              <w:rPr>
                <w:rFonts w:ascii="Arial" w:hAnsi="Arial" w:cs="Arial"/>
              </w:rPr>
              <w:t>15</w:t>
            </w:r>
          </w:p>
        </w:tc>
        <w:tc>
          <w:tcPr>
            <w:tcW w:w="3713" w:type="pct"/>
            <w:gridSpan w:val="2"/>
            <w:vAlign w:val="center"/>
          </w:tcPr>
          <w:p w14:paraId="1BA2B18F" w14:textId="77777777" w:rsidR="00E6233F" w:rsidRPr="00FD0015" w:rsidRDefault="00E6233F" w:rsidP="00E6233F">
            <w:pPr>
              <w:rPr>
                <w:rFonts w:ascii="Arial" w:hAnsi="Arial" w:cs="Arial"/>
              </w:rPr>
            </w:pPr>
            <w:r w:rsidRPr="00FD0015">
              <w:rPr>
                <w:rFonts w:ascii="Arial" w:hAnsi="Arial" w:cs="Arial"/>
              </w:rPr>
              <w:t xml:space="preserve">Czapka ocieplana </w:t>
            </w:r>
          </w:p>
        </w:tc>
        <w:tc>
          <w:tcPr>
            <w:tcW w:w="604" w:type="pct"/>
          </w:tcPr>
          <w:p w14:paraId="4B82776A" w14:textId="77777777" w:rsidR="00E6233F" w:rsidRPr="00FD0015" w:rsidRDefault="00E6233F" w:rsidP="00E6233F">
            <w:pPr>
              <w:jc w:val="center"/>
              <w:rPr>
                <w:rFonts w:ascii="Arial" w:hAnsi="Arial" w:cs="Arial"/>
              </w:rPr>
            </w:pPr>
            <w:r w:rsidRPr="00FD0015">
              <w:rPr>
                <w:rFonts w:ascii="Arial" w:hAnsi="Arial" w:cs="Arial"/>
              </w:rPr>
              <w:t>szt.</w:t>
            </w:r>
          </w:p>
        </w:tc>
        <w:tc>
          <w:tcPr>
            <w:tcW w:w="385" w:type="pct"/>
          </w:tcPr>
          <w:p w14:paraId="672C0DC0" w14:textId="24E7628C" w:rsidR="00E6233F" w:rsidRPr="00E6233F" w:rsidRDefault="00B479EA" w:rsidP="00E6233F">
            <w:pPr>
              <w:jc w:val="center"/>
              <w:rPr>
                <w:rFonts w:ascii="Arial" w:hAnsi="Arial" w:cs="Arial"/>
              </w:rPr>
            </w:pPr>
            <w:r>
              <w:rPr>
                <w:rFonts w:ascii="Arial" w:hAnsi="Arial" w:cs="Arial"/>
                <w:color w:val="000000"/>
              </w:rPr>
              <w:t>12</w:t>
            </w:r>
          </w:p>
        </w:tc>
      </w:tr>
      <w:tr w:rsidR="00E6233F" w:rsidRPr="00A82E88" w14:paraId="268FEE1F" w14:textId="77777777" w:rsidTr="00605054">
        <w:trPr>
          <w:trHeight w:val="284"/>
        </w:trPr>
        <w:tc>
          <w:tcPr>
            <w:tcW w:w="298" w:type="pct"/>
            <w:vAlign w:val="center"/>
          </w:tcPr>
          <w:p w14:paraId="619B240F" w14:textId="77777777" w:rsidR="00E6233F" w:rsidRPr="00FD0015" w:rsidRDefault="00E6233F" w:rsidP="00E6233F">
            <w:pPr>
              <w:jc w:val="center"/>
              <w:rPr>
                <w:rFonts w:ascii="Arial" w:hAnsi="Arial" w:cs="Arial"/>
              </w:rPr>
            </w:pPr>
            <w:r>
              <w:rPr>
                <w:rFonts w:ascii="Arial" w:hAnsi="Arial" w:cs="Arial"/>
              </w:rPr>
              <w:t>16</w:t>
            </w:r>
          </w:p>
        </w:tc>
        <w:tc>
          <w:tcPr>
            <w:tcW w:w="3713" w:type="pct"/>
            <w:gridSpan w:val="2"/>
            <w:vAlign w:val="center"/>
          </w:tcPr>
          <w:p w14:paraId="17C344F8" w14:textId="77777777" w:rsidR="00E6233F" w:rsidRPr="00FD0015" w:rsidRDefault="00E6233F" w:rsidP="00E6233F">
            <w:pPr>
              <w:rPr>
                <w:rFonts w:ascii="Arial" w:hAnsi="Arial" w:cs="Arial"/>
              </w:rPr>
            </w:pPr>
            <w:r w:rsidRPr="00FD0015">
              <w:rPr>
                <w:rFonts w:ascii="Arial" w:hAnsi="Arial" w:cs="Arial"/>
              </w:rPr>
              <w:t>Hełm ochronny</w:t>
            </w:r>
          </w:p>
        </w:tc>
        <w:tc>
          <w:tcPr>
            <w:tcW w:w="604" w:type="pct"/>
          </w:tcPr>
          <w:p w14:paraId="393998B0" w14:textId="77777777" w:rsidR="00E6233F" w:rsidRPr="00FD0015" w:rsidRDefault="00E6233F" w:rsidP="00E6233F">
            <w:pPr>
              <w:jc w:val="center"/>
              <w:rPr>
                <w:rFonts w:ascii="Arial" w:hAnsi="Arial" w:cs="Arial"/>
              </w:rPr>
            </w:pPr>
            <w:r w:rsidRPr="00FD0015">
              <w:rPr>
                <w:rFonts w:ascii="Arial" w:hAnsi="Arial" w:cs="Arial"/>
              </w:rPr>
              <w:t>szt.</w:t>
            </w:r>
          </w:p>
        </w:tc>
        <w:tc>
          <w:tcPr>
            <w:tcW w:w="385" w:type="pct"/>
          </w:tcPr>
          <w:p w14:paraId="71A3736C" w14:textId="135C5EB2" w:rsidR="00E6233F" w:rsidRPr="00E6233F" w:rsidRDefault="00E6233F" w:rsidP="00E6233F">
            <w:pPr>
              <w:jc w:val="center"/>
              <w:rPr>
                <w:rFonts w:ascii="Arial" w:hAnsi="Arial" w:cs="Arial"/>
              </w:rPr>
            </w:pPr>
            <w:r w:rsidRPr="00E6233F">
              <w:rPr>
                <w:rFonts w:ascii="Arial" w:hAnsi="Arial" w:cs="Arial"/>
                <w:color w:val="000000"/>
              </w:rPr>
              <w:t>1</w:t>
            </w:r>
          </w:p>
        </w:tc>
      </w:tr>
      <w:tr w:rsidR="00B479EA" w:rsidRPr="00A82E88" w14:paraId="2987C16B" w14:textId="77777777" w:rsidTr="00605054">
        <w:trPr>
          <w:trHeight w:val="284"/>
        </w:trPr>
        <w:tc>
          <w:tcPr>
            <w:tcW w:w="298" w:type="pct"/>
            <w:vAlign w:val="center"/>
          </w:tcPr>
          <w:p w14:paraId="301FBB91" w14:textId="652D9138" w:rsidR="00B479EA" w:rsidRDefault="00B479EA" w:rsidP="00B479EA">
            <w:pPr>
              <w:jc w:val="center"/>
              <w:rPr>
                <w:rFonts w:ascii="Arial" w:hAnsi="Arial" w:cs="Arial"/>
              </w:rPr>
            </w:pPr>
            <w:r>
              <w:rPr>
                <w:rFonts w:ascii="Arial" w:hAnsi="Arial" w:cs="Arial"/>
              </w:rPr>
              <w:t>17</w:t>
            </w:r>
          </w:p>
        </w:tc>
        <w:tc>
          <w:tcPr>
            <w:tcW w:w="3713" w:type="pct"/>
            <w:gridSpan w:val="2"/>
            <w:vAlign w:val="center"/>
          </w:tcPr>
          <w:p w14:paraId="4C6B7F2B" w14:textId="71DA2EC2" w:rsidR="00B479EA" w:rsidRPr="00FD0015" w:rsidRDefault="00B479EA" w:rsidP="00B479EA">
            <w:pPr>
              <w:rPr>
                <w:rFonts w:ascii="Arial" w:hAnsi="Arial" w:cs="Arial"/>
              </w:rPr>
            </w:pPr>
            <w:r w:rsidRPr="00FD0015">
              <w:rPr>
                <w:rFonts w:ascii="Arial" w:hAnsi="Arial" w:cs="Arial"/>
              </w:rPr>
              <w:t>Hełm ochronny</w:t>
            </w:r>
            <w:r>
              <w:rPr>
                <w:rFonts w:ascii="Arial" w:hAnsi="Arial" w:cs="Arial"/>
              </w:rPr>
              <w:t xml:space="preserve"> z paskiem</w:t>
            </w:r>
          </w:p>
        </w:tc>
        <w:tc>
          <w:tcPr>
            <w:tcW w:w="604" w:type="pct"/>
          </w:tcPr>
          <w:p w14:paraId="52FA7820" w14:textId="4AD19B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6DDF45DB" w14:textId="664604A9" w:rsidR="00B479EA" w:rsidRPr="00E6233F" w:rsidRDefault="00B479EA" w:rsidP="00B479EA">
            <w:pPr>
              <w:jc w:val="center"/>
              <w:rPr>
                <w:rFonts w:ascii="Arial" w:hAnsi="Arial" w:cs="Arial"/>
                <w:color w:val="000000"/>
              </w:rPr>
            </w:pPr>
            <w:r w:rsidRPr="00E6233F">
              <w:rPr>
                <w:rFonts w:ascii="Arial" w:hAnsi="Arial" w:cs="Arial"/>
                <w:color w:val="000000"/>
              </w:rPr>
              <w:t>1</w:t>
            </w:r>
          </w:p>
        </w:tc>
      </w:tr>
      <w:tr w:rsidR="00B479EA" w:rsidRPr="00A82E88" w14:paraId="31F32C02" w14:textId="77777777" w:rsidTr="00605054">
        <w:trPr>
          <w:trHeight w:val="284"/>
        </w:trPr>
        <w:tc>
          <w:tcPr>
            <w:tcW w:w="298" w:type="pct"/>
            <w:vAlign w:val="center"/>
          </w:tcPr>
          <w:p w14:paraId="7AAEE6B6" w14:textId="5ED2E4B9" w:rsidR="00B479EA" w:rsidRPr="00FD0015" w:rsidRDefault="00B479EA" w:rsidP="00B479EA">
            <w:pPr>
              <w:jc w:val="center"/>
              <w:rPr>
                <w:rFonts w:ascii="Arial" w:hAnsi="Arial" w:cs="Arial"/>
              </w:rPr>
            </w:pPr>
            <w:r>
              <w:rPr>
                <w:rFonts w:ascii="Arial" w:hAnsi="Arial" w:cs="Arial"/>
              </w:rPr>
              <w:t>18</w:t>
            </w:r>
          </w:p>
        </w:tc>
        <w:tc>
          <w:tcPr>
            <w:tcW w:w="3713" w:type="pct"/>
            <w:gridSpan w:val="2"/>
            <w:vAlign w:val="center"/>
          </w:tcPr>
          <w:p w14:paraId="22D5D0F3" w14:textId="77777777" w:rsidR="00B479EA" w:rsidRPr="00FD0015" w:rsidRDefault="00B479EA" w:rsidP="00B479EA">
            <w:pPr>
              <w:rPr>
                <w:rFonts w:ascii="Arial" w:hAnsi="Arial" w:cs="Arial"/>
              </w:rPr>
            </w:pPr>
            <w:r w:rsidRPr="00FD0015">
              <w:rPr>
                <w:rFonts w:ascii="Arial" w:hAnsi="Arial" w:cs="Arial"/>
              </w:rPr>
              <w:t>Czepek pod hełm ochronny</w:t>
            </w:r>
          </w:p>
        </w:tc>
        <w:tc>
          <w:tcPr>
            <w:tcW w:w="604" w:type="pct"/>
          </w:tcPr>
          <w:p w14:paraId="7FBDC56D" w14:textId="777777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2E4BEDEB" w14:textId="5AFE5D0C"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5EC3F6C0" w14:textId="77777777" w:rsidTr="00605054">
        <w:trPr>
          <w:trHeight w:val="284"/>
        </w:trPr>
        <w:tc>
          <w:tcPr>
            <w:tcW w:w="298" w:type="pct"/>
            <w:vAlign w:val="center"/>
          </w:tcPr>
          <w:p w14:paraId="58EC282F" w14:textId="45834F9C" w:rsidR="00B479EA" w:rsidRPr="00FD0015" w:rsidRDefault="00B479EA" w:rsidP="00B479EA">
            <w:pPr>
              <w:jc w:val="center"/>
              <w:rPr>
                <w:rFonts w:ascii="Arial" w:hAnsi="Arial" w:cs="Arial"/>
              </w:rPr>
            </w:pPr>
            <w:r>
              <w:rPr>
                <w:rFonts w:ascii="Arial" w:hAnsi="Arial" w:cs="Arial"/>
              </w:rPr>
              <w:t>19</w:t>
            </w:r>
          </w:p>
        </w:tc>
        <w:tc>
          <w:tcPr>
            <w:tcW w:w="3713" w:type="pct"/>
            <w:gridSpan w:val="2"/>
            <w:vAlign w:val="center"/>
          </w:tcPr>
          <w:p w14:paraId="76CE7CA5" w14:textId="77777777" w:rsidR="00B479EA" w:rsidRPr="00FD0015" w:rsidRDefault="00B479EA" w:rsidP="00B479EA">
            <w:pPr>
              <w:rPr>
                <w:rFonts w:ascii="Arial" w:hAnsi="Arial" w:cs="Arial"/>
              </w:rPr>
            </w:pPr>
            <w:r>
              <w:rPr>
                <w:rFonts w:ascii="Arial" w:hAnsi="Arial" w:cs="Arial"/>
              </w:rPr>
              <w:t>Kominiarka</w:t>
            </w:r>
          </w:p>
        </w:tc>
        <w:tc>
          <w:tcPr>
            <w:tcW w:w="604" w:type="pct"/>
          </w:tcPr>
          <w:p w14:paraId="6A90C385" w14:textId="77777777" w:rsidR="00B479EA" w:rsidRPr="00FD0015" w:rsidRDefault="00B479EA" w:rsidP="00B479EA">
            <w:pPr>
              <w:jc w:val="center"/>
              <w:rPr>
                <w:rFonts w:ascii="Arial" w:hAnsi="Arial" w:cs="Arial"/>
              </w:rPr>
            </w:pPr>
            <w:r>
              <w:rPr>
                <w:rFonts w:ascii="Arial" w:hAnsi="Arial" w:cs="Arial"/>
              </w:rPr>
              <w:t>szt.</w:t>
            </w:r>
          </w:p>
        </w:tc>
        <w:tc>
          <w:tcPr>
            <w:tcW w:w="385" w:type="pct"/>
          </w:tcPr>
          <w:p w14:paraId="4EA9AFA4" w14:textId="3B79288E"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01513524" w14:textId="77777777" w:rsidTr="00605054">
        <w:trPr>
          <w:trHeight w:val="284"/>
        </w:trPr>
        <w:tc>
          <w:tcPr>
            <w:tcW w:w="298" w:type="pct"/>
            <w:vAlign w:val="center"/>
          </w:tcPr>
          <w:p w14:paraId="1EDE0B3A" w14:textId="5000B8DD" w:rsidR="00B479EA" w:rsidRPr="00FD0015" w:rsidRDefault="00B479EA" w:rsidP="00B479EA">
            <w:pPr>
              <w:jc w:val="center"/>
              <w:rPr>
                <w:rFonts w:ascii="Arial" w:hAnsi="Arial" w:cs="Arial"/>
              </w:rPr>
            </w:pPr>
            <w:r>
              <w:rPr>
                <w:rFonts w:ascii="Arial" w:hAnsi="Arial" w:cs="Arial"/>
              </w:rPr>
              <w:t>20</w:t>
            </w:r>
          </w:p>
        </w:tc>
        <w:tc>
          <w:tcPr>
            <w:tcW w:w="3713" w:type="pct"/>
            <w:gridSpan w:val="2"/>
            <w:vAlign w:val="center"/>
          </w:tcPr>
          <w:p w14:paraId="476183FD" w14:textId="77777777" w:rsidR="00B479EA" w:rsidRPr="00FD0015" w:rsidRDefault="00B479EA" w:rsidP="00B479EA">
            <w:pPr>
              <w:rPr>
                <w:rFonts w:ascii="Arial" w:hAnsi="Arial" w:cs="Arial"/>
              </w:rPr>
            </w:pPr>
            <w:r w:rsidRPr="00FD0015">
              <w:rPr>
                <w:rFonts w:ascii="Arial" w:hAnsi="Arial" w:cs="Arial"/>
              </w:rPr>
              <w:t>Okulary przeciwsłoneczne (polaryzacyjne)</w:t>
            </w:r>
          </w:p>
        </w:tc>
        <w:tc>
          <w:tcPr>
            <w:tcW w:w="604" w:type="pct"/>
          </w:tcPr>
          <w:p w14:paraId="03116B8A" w14:textId="777777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4E572C74" w14:textId="00ECB07C"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552FF277" w14:textId="77777777" w:rsidTr="00605054">
        <w:trPr>
          <w:trHeight w:val="284"/>
        </w:trPr>
        <w:tc>
          <w:tcPr>
            <w:tcW w:w="298" w:type="pct"/>
            <w:vAlign w:val="center"/>
          </w:tcPr>
          <w:p w14:paraId="237045C6" w14:textId="6D453592" w:rsidR="00B479EA" w:rsidRPr="00FD0015" w:rsidRDefault="00B479EA" w:rsidP="00B479EA">
            <w:pPr>
              <w:jc w:val="center"/>
              <w:rPr>
                <w:rFonts w:ascii="Arial" w:hAnsi="Arial" w:cs="Arial"/>
              </w:rPr>
            </w:pPr>
            <w:r>
              <w:rPr>
                <w:rFonts w:ascii="Arial" w:hAnsi="Arial" w:cs="Arial"/>
              </w:rPr>
              <w:t>21</w:t>
            </w:r>
          </w:p>
        </w:tc>
        <w:tc>
          <w:tcPr>
            <w:tcW w:w="3713" w:type="pct"/>
            <w:gridSpan w:val="2"/>
            <w:vAlign w:val="center"/>
          </w:tcPr>
          <w:p w14:paraId="25319067" w14:textId="77777777" w:rsidR="00B479EA" w:rsidRPr="00FD0015" w:rsidRDefault="00B479EA" w:rsidP="00B479EA">
            <w:pPr>
              <w:rPr>
                <w:rFonts w:ascii="Arial" w:hAnsi="Arial" w:cs="Arial"/>
              </w:rPr>
            </w:pPr>
            <w:r>
              <w:rPr>
                <w:rFonts w:ascii="Arial" w:hAnsi="Arial" w:cs="Arial"/>
              </w:rPr>
              <w:t>Okulary ochronne/gogle</w:t>
            </w:r>
          </w:p>
        </w:tc>
        <w:tc>
          <w:tcPr>
            <w:tcW w:w="604" w:type="pct"/>
          </w:tcPr>
          <w:p w14:paraId="797D8BBB" w14:textId="77777777" w:rsidR="00B479EA" w:rsidRPr="00FD0015" w:rsidRDefault="00B479EA" w:rsidP="00B479EA">
            <w:pPr>
              <w:jc w:val="center"/>
              <w:rPr>
                <w:rFonts w:ascii="Arial" w:hAnsi="Arial" w:cs="Arial"/>
              </w:rPr>
            </w:pPr>
            <w:r w:rsidRPr="007C4FDB">
              <w:rPr>
                <w:rFonts w:ascii="Arial" w:hAnsi="Arial" w:cs="Arial"/>
              </w:rPr>
              <w:t>szt.</w:t>
            </w:r>
          </w:p>
        </w:tc>
        <w:tc>
          <w:tcPr>
            <w:tcW w:w="385" w:type="pct"/>
          </w:tcPr>
          <w:p w14:paraId="606671FD" w14:textId="6255F9F4"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3E2ED2A7" w14:textId="77777777" w:rsidTr="00605054">
        <w:trPr>
          <w:trHeight w:val="284"/>
        </w:trPr>
        <w:tc>
          <w:tcPr>
            <w:tcW w:w="298" w:type="pct"/>
            <w:vAlign w:val="center"/>
          </w:tcPr>
          <w:p w14:paraId="2B75AD3A" w14:textId="11D63F53" w:rsidR="00B479EA" w:rsidRPr="00FD0015" w:rsidRDefault="00B479EA" w:rsidP="00B479EA">
            <w:pPr>
              <w:jc w:val="center"/>
              <w:rPr>
                <w:rFonts w:ascii="Arial" w:hAnsi="Arial" w:cs="Arial"/>
              </w:rPr>
            </w:pPr>
            <w:r>
              <w:rPr>
                <w:rFonts w:ascii="Arial" w:hAnsi="Arial" w:cs="Arial"/>
              </w:rPr>
              <w:t>22</w:t>
            </w:r>
          </w:p>
        </w:tc>
        <w:tc>
          <w:tcPr>
            <w:tcW w:w="3713" w:type="pct"/>
            <w:gridSpan w:val="2"/>
            <w:vAlign w:val="center"/>
          </w:tcPr>
          <w:p w14:paraId="5C83566C" w14:textId="77777777" w:rsidR="00B479EA" w:rsidRPr="00FD0015" w:rsidRDefault="00B479EA" w:rsidP="00B479EA">
            <w:pPr>
              <w:rPr>
                <w:rFonts w:ascii="Arial" w:hAnsi="Arial" w:cs="Arial"/>
              </w:rPr>
            </w:pPr>
            <w:r w:rsidRPr="00FD0015">
              <w:rPr>
                <w:rFonts w:ascii="Arial" w:hAnsi="Arial" w:cs="Arial"/>
              </w:rPr>
              <w:t>Kamizelka ostrzegawcza</w:t>
            </w:r>
          </w:p>
        </w:tc>
        <w:tc>
          <w:tcPr>
            <w:tcW w:w="604" w:type="pct"/>
          </w:tcPr>
          <w:p w14:paraId="35974A99" w14:textId="777777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08158F80" w14:textId="4ACBE94C" w:rsidR="00B479EA" w:rsidRPr="00E6233F" w:rsidRDefault="00B479EA" w:rsidP="00B479EA">
            <w:pPr>
              <w:jc w:val="center"/>
              <w:rPr>
                <w:rFonts w:ascii="Arial" w:hAnsi="Arial" w:cs="Arial"/>
              </w:rPr>
            </w:pPr>
            <w:r w:rsidRPr="00E6233F">
              <w:rPr>
                <w:rFonts w:ascii="Arial" w:hAnsi="Arial" w:cs="Arial"/>
                <w:color w:val="000000"/>
              </w:rPr>
              <w:t>10</w:t>
            </w:r>
          </w:p>
        </w:tc>
      </w:tr>
      <w:tr w:rsidR="00B479EA" w:rsidRPr="00A82E88" w14:paraId="4AA89E5A" w14:textId="77777777" w:rsidTr="00605054">
        <w:trPr>
          <w:trHeight w:val="284"/>
        </w:trPr>
        <w:tc>
          <w:tcPr>
            <w:tcW w:w="298" w:type="pct"/>
            <w:vAlign w:val="center"/>
          </w:tcPr>
          <w:p w14:paraId="25543081" w14:textId="6129D282" w:rsidR="00B479EA" w:rsidRPr="00FD0015" w:rsidRDefault="00B479EA" w:rsidP="00B479EA">
            <w:pPr>
              <w:jc w:val="center"/>
              <w:rPr>
                <w:rFonts w:ascii="Arial" w:hAnsi="Arial" w:cs="Arial"/>
              </w:rPr>
            </w:pPr>
            <w:r>
              <w:rPr>
                <w:rFonts w:ascii="Arial" w:hAnsi="Arial" w:cs="Arial"/>
              </w:rPr>
              <w:t>23</w:t>
            </w:r>
          </w:p>
        </w:tc>
        <w:tc>
          <w:tcPr>
            <w:tcW w:w="3713" w:type="pct"/>
            <w:gridSpan w:val="2"/>
            <w:vAlign w:val="center"/>
          </w:tcPr>
          <w:p w14:paraId="29D5848E" w14:textId="77777777" w:rsidR="00B479EA" w:rsidRPr="00FD0015" w:rsidRDefault="00B479EA" w:rsidP="00B479EA">
            <w:pPr>
              <w:rPr>
                <w:rFonts w:ascii="Arial" w:hAnsi="Arial" w:cs="Arial"/>
              </w:rPr>
            </w:pPr>
            <w:r w:rsidRPr="00FD0015">
              <w:rPr>
                <w:rFonts w:ascii="Arial" w:hAnsi="Arial" w:cs="Arial"/>
              </w:rPr>
              <w:t>Rękawice robocze</w:t>
            </w:r>
          </w:p>
        </w:tc>
        <w:tc>
          <w:tcPr>
            <w:tcW w:w="604" w:type="pct"/>
          </w:tcPr>
          <w:p w14:paraId="7F4AFE32" w14:textId="77777777" w:rsidR="00B479EA" w:rsidRPr="00FD0015" w:rsidRDefault="00B479EA" w:rsidP="00B479EA">
            <w:pPr>
              <w:jc w:val="center"/>
              <w:rPr>
                <w:rFonts w:ascii="Arial" w:hAnsi="Arial" w:cs="Arial"/>
              </w:rPr>
            </w:pPr>
            <w:r w:rsidRPr="00FD0015">
              <w:rPr>
                <w:rFonts w:ascii="Arial" w:hAnsi="Arial" w:cs="Arial"/>
              </w:rPr>
              <w:t>para</w:t>
            </w:r>
          </w:p>
        </w:tc>
        <w:tc>
          <w:tcPr>
            <w:tcW w:w="385" w:type="pct"/>
          </w:tcPr>
          <w:p w14:paraId="7B06B05B" w14:textId="3CDFA9DA" w:rsidR="00B479EA" w:rsidRPr="00E6233F" w:rsidRDefault="007D4D84" w:rsidP="00B479EA">
            <w:pPr>
              <w:jc w:val="center"/>
              <w:rPr>
                <w:rFonts w:ascii="Arial" w:hAnsi="Arial" w:cs="Arial"/>
              </w:rPr>
            </w:pPr>
            <w:r>
              <w:rPr>
                <w:rFonts w:ascii="Arial" w:hAnsi="Arial" w:cs="Arial"/>
                <w:color w:val="000000"/>
              </w:rPr>
              <w:t>1</w:t>
            </w:r>
            <w:r w:rsidR="00B479EA" w:rsidRPr="00E6233F">
              <w:rPr>
                <w:rFonts w:ascii="Arial" w:hAnsi="Arial" w:cs="Arial"/>
                <w:color w:val="000000"/>
              </w:rPr>
              <w:t>5</w:t>
            </w:r>
          </w:p>
        </w:tc>
      </w:tr>
      <w:tr w:rsidR="00B479EA" w:rsidRPr="00A82E88" w14:paraId="43DB038E" w14:textId="77777777" w:rsidTr="00605054">
        <w:trPr>
          <w:trHeight w:val="284"/>
        </w:trPr>
        <w:tc>
          <w:tcPr>
            <w:tcW w:w="298" w:type="pct"/>
            <w:vAlign w:val="center"/>
          </w:tcPr>
          <w:p w14:paraId="41CFAFF2" w14:textId="1AB0BC53" w:rsidR="00B479EA" w:rsidRPr="00FD0015" w:rsidRDefault="00B479EA" w:rsidP="00B479EA">
            <w:pPr>
              <w:jc w:val="center"/>
              <w:rPr>
                <w:rFonts w:ascii="Arial" w:hAnsi="Arial" w:cs="Arial"/>
              </w:rPr>
            </w:pPr>
            <w:r>
              <w:rPr>
                <w:rFonts w:ascii="Arial" w:hAnsi="Arial" w:cs="Arial"/>
              </w:rPr>
              <w:t>24</w:t>
            </w:r>
          </w:p>
        </w:tc>
        <w:tc>
          <w:tcPr>
            <w:tcW w:w="3713" w:type="pct"/>
            <w:gridSpan w:val="2"/>
            <w:vAlign w:val="center"/>
          </w:tcPr>
          <w:p w14:paraId="579DBB2B" w14:textId="77777777" w:rsidR="00B479EA" w:rsidRPr="00FD0015" w:rsidRDefault="00B479EA" w:rsidP="00B479EA">
            <w:pPr>
              <w:rPr>
                <w:rFonts w:ascii="Arial" w:hAnsi="Arial" w:cs="Arial"/>
              </w:rPr>
            </w:pPr>
            <w:r w:rsidRPr="00FD0015">
              <w:rPr>
                <w:rFonts w:ascii="Arial" w:hAnsi="Arial" w:cs="Arial"/>
              </w:rPr>
              <w:t>Rękawice ocieplane</w:t>
            </w:r>
          </w:p>
        </w:tc>
        <w:tc>
          <w:tcPr>
            <w:tcW w:w="604" w:type="pct"/>
          </w:tcPr>
          <w:p w14:paraId="59223BCF" w14:textId="77777777" w:rsidR="00B479EA" w:rsidRPr="00FD0015" w:rsidRDefault="00B479EA" w:rsidP="00B479EA">
            <w:pPr>
              <w:jc w:val="center"/>
              <w:rPr>
                <w:rFonts w:ascii="Arial" w:hAnsi="Arial" w:cs="Arial"/>
              </w:rPr>
            </w:pPr>
            <w:r w:rsidRPr="00FD0015">
              <w:rPr>
                <w:rFonts w:ascii="Arial" w:hAnsi="Arial" w:cs="Arial"/>
              </w:rPr>
              <w:t>para</w:t>
            </w:r>
          </w:p>
        </w:tc>
        <w:tc>
          <w:tcPr>
            <w:tcW w:w="385" w:type="pct"/>
          </w:tcPr>
          <w:p w14:paraId="115D5037" w14:textId="3E37B2A2" w:rsidR="00B479EA" w:rsidRPr="00E6233F" w:rsidRDefault="007D4D84" w:rsidP="00B479EA">
            <w:pPr>
              <w:jc w:val="center"/>
              <w:rPr>
                <w:rFonts w:ascii="Arial" w:hAnsi="Arial" w:cs="Arial"/>
              </w:rPr>
            </w:pPr>
            <w:r>
              <w:rPr>
                <w:rFonts w:ascii="Arial" w:hAnsi="Arial" w:cs="Arial"/>
                <w:color w:val="000000"/>
              </w:rPr>
              <w:t>1</w:t>
            </w:r>
            <w:r w:rsidR="00B479EA" w:rsidRPr="00E6233F">
              <w:rPr>
                <w:rFonts w:ascii="Arial" w:hAnsi="Arial" w:cs="Arial"/>
                <w:color w:val="000000"/>
              </w:rPr>
              <w:t>5</w:t>
            </w:r>
          </w:p>
        </w:tc>
      </w:tr>
      <w:tr w:rsidR="00B479EA" w:rsidRPr="00A82E88" w14:paraId="21E38BB4" w14:textId="77777777" w:rsidTr="00605054">
        <w:trPr>
          <w:trHeight w:val="284"/>
        </w:trPr>
        <w:tc>
          <w:tcPr>
            <w:tcW w:w="298" w:type="pct"/>
            <w:vAlign w:val="center"/>
          </w:tcPr>
          <w:p w14:paraId="4424338E" w14:textId="63589607" w:rsidR="00B479EA" w:rsidRPr="00FD0015" w:rsidRDefault="00B479EA" w:rsidP="00B479EA">
            <w:pPr>
              <w:jc w:val="center"/>
              <w:rPr>
                <w:rFonts w:ascii="Arial" w:hAnsi="Arial" w:cs="Arial"/>
              </w:rPr>
            </w:pPr>
            <w:r>
              <w:rPr>
                <w:rFonts w:ascii="Arial" w:hAnsi="Arial" w:cs="Arial"/>
              </w:rPr>
              <w:t>25</w:t>
            </w:r>
          </w:p>
        </w:tc>
        <w:tc>
          <w:tcPr>
            <w:tcW w:w="3713" w:type="pct"/>
            <w:gridSpan w:val="2"/>
            <w:vAlign w:val="center"/>
          </w:tcPr>
          <w:p w14:paraId="3BDAA7AD" w14:textId="77777777" w:rsidR="00B479EA" w:rsidRPr="00FD0015" w:rsidRDefault="00B479EA" w:rsidP="00B479EA">
            <w:pPr>
              <w:rPr>
                <w:rFonts w:ascii="Arial" w:hAnsi="Arial" w:cs="Arial"/>
              </w:rPr>
            </w:pPr>
            <w:r w:rsidRPr="00FD0015">
              <w:rPr>
                <w:rFonts w:ascii="Arial" w:hAnsi="Arial" w:cs="Arial"/>
              </w:rPr>
              <w:t xml:space="preserve">Ubranie ocieplane </w:t>
            </w:r>
          </w:p>
        </w:tc>
        <w:tc>
          <w:tcPr>
            <w:tcW w:w="604" w:type="pct"/>
          </w:tcPr>
          <w:p w14:paraId="4E5F7090" w14:textId="777777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3E6E208D" w14:textId="267C360C"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5DEEAEFF" w14:textId="77777777" w:rsidTr="00605054">
        <w:trPr>
          <w:trHeight w:val="284"/>
        </w:trPr>
        <w:tc>
          <w:tcPr>
            <w:tcW w:w="298" w:type="pct"/>
            <w:vAlign w:val="center"/>
          </w:tcPr>
          <w:p w14:paraId="317340FF" w14:textId="5301D978" w:rsidR="00B479EA" w:rsidRPr="00FD0015" w:rsidRDefault="00B479EA" w:rsidP="00B479EA">
            <w:pPr>
              <w:jc w:val="center"/>
              <w:rPr>
                <w:rFonts w:ascii="Arial" w:hAnsi="Arial" w:cs="Arial"/>
              </w:rPr>
            </w:pPr>
            <w:r>
              <w:rPr>
                <w:rFonts w:ascii="Arial" w:hAnsi="Arial" w:cs="Arial"/>
              </w:rPr>
              <w:t>26</w:t>
            </w:r>
          </w:p>
        </w:tc>
        <w:tc>
          <w:tcPr>
            <w:tcW w:w="3713" w:type="pct"/>
            <w:gridSpan w:val="2"/>
            <w:vAlign w:val="center"/>
          </w:tcPr>
          <w:p w14:paraId="2D9150DA" w14:textId="77777777" w:rsidR="00B479EA" w:rsidRPr="00FD0015" w:rsidRDefault="00B479EA" w:rsidP="00B479EA">
            <w:pPr>
              <w:rPr>
                <w:rFonts w:ascii="Arial" w:hAnsi="Arial" w:cs="Arial"/>
              </w:rPr>
            </w:pPr>
            <w:r w:rsidRPr="00FD0015">
              <w:rPr>
                <w:rFonts w:ascii="Arial" w:hAnsi="Arial" w:cs="Arial"/>
              </w:rPr>
              <w:t xml:space="preserve">Kamizelka ocieplająca </w:t>
            </w:r>
          </w:p>
        </w:tc>
        <w:tc>
          <w:tcPr>
            <w:tcW w:w="604" w:type="pct"/>
          </w:tcPr>
          <w:p w14:paraId="3AD78959" w14:textId="777777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79BCE01D" w14:textId="4BC66B61"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7330A582" w14:textId="77777777" w:rsidTr="00605054">
        <w:trPr>
          <w:trHeight w:val="284"/>
        </w:trPr>
        <w:tc>
          <w:tcPr>
            <w:tcW w:w="298" w:type="pct"/>
            <w:vAlign w:val="center"/>
          </w:tcPr>
          <w:p w14:paraId="28BC4D39" w14:textId="78F91D1B" w:rsidR="00B479EA" w:rsidRPr="00FD0015" w:rsidRDefault="00B479EA" w:rsidP="00B479EA">
            <w:pPr>
              <w:jc w:val="center"/>
              <w:rPr>
                <w:rFonts w:ascii="Arial" w:hAnsi="Arial" w:cs="Arial"/>
              </w:rPr>
            </w:pPr>
            <w:r>
              <w:rPr>
                <w:rFonts w:ascii="Arial" w:hAnsi="Arial" w:cs="Arial"/>
              </w:rPr>
              <w:lastRenderedPageBreak/>
              <w:t>27</w:t>
            </w:r>
          </w:p>
        </w:tc>
        <w:tc>
          <w:tcPr>
            <w:tcW w:w="3713" w:type="pct"/>
            <w:gridSpan w:val="2"/>
            <w:vAlign w:val="center"/>
          </w:tcPr>
          <w:p w14:paraId="5AEB3C5A" w14:textId="77777777" w:rsidR="00B479EA" w:rsidRPr="00FD0015" w:rsidRDefault="00B479EA" w:rsidP="00B479EA">
            <w:pPr>
              <w:rPr>
                <w:rFonts w:ascii="Arial" w:hAnsi="Arial" w:cs="Arial"/>
              </w:rPr>
            </w:pPr>
            <w:r>
              <w:rPr>
                <w:rFonts w:ascii="Arial" w:hAnsi="Arial" w:cs="Arial"/>
              </w:rPr>
              <w:t>Maska przeciwpyłowa</w:t>
            </w:r>
          </w:p>
        </w:tc>
        <w:tc>
          <w:tcPr>
            <w:tcW w:w="604" w:type="pct"/>
          </w:tcPr>
          <w:p w14:paraId="0D772ED3" w14:textId="77777777" w:rsidR="00B479EA" w:rsidRPr="00FD0015" w:rsidRDefault="00B479EA" w:rsidP="00B479EA">
            <w:pPr>
              <w:jc w:val="center"/>
              <w:rPr>
                <w:rFonts w:ascii="Arial" w:hAnsi="Arial" w:cs="Arial"/>
              </w:rPr>
            </w:pPr>
            <w:r>
              <w:rPr>
                <w:rFonts w:ascii="Arial" w:hAnsi="Arial" w:cs="Arial"/>
              </w:rPr>
              <w:t>szt.</w:t>
            </w:r>
          </w:p>
        </w:tc>
        <w:tc>
          <w:tcPr>
            <w:tcW w:w="385" w:type="pct"/>
          </w:tcPr>
          <w:p w14:paraId="304C1E3C" w14:textId="563B8267"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03E9111D" w14:textId="77777777" w:rsidTr="00605054">
        <w:trPr>
          <w:trHeight w:val="284"/>
        </w:trPr>
        <w:tc>
          <w:tcPr>
            <w:tcW w:w="298" w:type="pct"/>
            <w:vAlign w:val="center"/>
          </w:tcPr>
          <w:p w14:paraId="2C4A5188" w14:textId="006F0CC5" w:rsidR="00B479EA" w:rsidRPr="00FD0015" w:rsidRDefault="00B479EA" w:rsidP="00B479EA">
            <w:pPr>
              <w:jc w:val="center"/>
              <w:rPr>
                <w:rFonts w:ascii="Arial" w:hAnsi="Arial" w:cs="Arial"/>
              </w:rPr>
            </w:pPr>
            <w:r>
              <w:rPr>
                <w:rFonts w:ascii="Arial" w:hAnsi="Arial" w:cs="Arial"/>
              </w:rPr>
              <w:t>28</w:t>
            </w:r>
          </w:p>
        </w:tc>
        <w:tc>
          <w:tcPr>
            <w:tcW w:w="3713" w:type="pct"/>
            <w:gridSpan w:val="2"/>
            <w:vAlign w:val="center"/>
          </w:tcPr>
          <w:p w14:paraId="3A269810" w14:textId="77777777" w:rsidR="00B479EA" w:rsidRPr="00FD0015" w:rsidRDefault="00B479EA" w:rsidP="00B479EA">
            <w:pPr>
              <w:rPr>
                <w:rFonts w:ascii="Arial" w:hAnsi="Arial" w:cs="Arial"/>
              </w:rPr>
            </w:pPr>
            <w:r>
              <w:rPr>
                <w:rFonts w:ascii="Arial" w:hAnsi="Arial" w:cs="Arial"/>
              </w:rPr>
              <w:t>Ochronniki słuchu</w:t>
            </w:r>
          </w:p>
        </w:tc>
        <w:tc>
          <w:tcPr>
            <w:tcW w:w="604" w:type="pct"/>
          </w:tcPr>
          <w:p w14:paraId="75A4667D" w14:textId="77777777" w:rsidR="00B479EA" w:rsidRPr="00FD0015" w:rsidRDefault="00B479EA" w:rsidP="00B479EA">
            <w:pPr>
              <w:jc w:val="center"/>
              <w:rPr>
                <w:rFonts w:ascii="Arial" w:hAnsi="Arial" w:cs="Arial"/>
              </w:rPr>
            </w:pPr>
            <w:r w:rsidRPr="007C4FDB">
              <w:rPr>
                <w:rFonts w:ascii="Arial" w:hAnsi="Arial" w:cs="Arial"/>
              </w:rPr>
              <w:t>szt.</w:t>
            </w:r>
          </w:p>
        </w:tc>
        <w:tc>
          <w:tcPr>
            <w:tcW w:w="385" w:type="pct"/>
          </w:tcPr>
          <w:p w14:paraId="3EFCD0F5" w14:textId="4850D360"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773B1A9E" w14:textId="77777777" w:rsidTr="00605054">
        <w:trPr>
          <w:trHeight w:val="284"/>
        </w:trPr>
        <w:tc>
          <w:tcPr>
            <w:tcW w:w="298" w:type="pct"/>
            <w:vAlign w:val="center"/>
          </w:tcPr>
          <w:p w14:paraId="1F422B4D" w14:textId="0529B5B3" w:rsidR="00B479EA" w:rsidRPr="00FD0015" w:rsidRDefault="00B479EA" w:rsidP="00B479EA">
            <w:pPr>
              <w:jc w:val="center"/>
              <w:rPr>
                <w:rFonts w:ascii="Arial" w:hAnsi="Arial" w:cs="Arial"/>
              </w:rPr>
            </w:pPr>
            <w:r>
              <w:rPr>
                <w:rFonts w:ascii="Arial" w:hAnsi="Arial" w:cs="Arial"/>
              </w:rPr>
              <w:t>29</w:t>
            </w:r>
          </w:p>
        </w:tc>
        <w:tc>
          <w:tcPr>
            <w:tcW w:w="3713" w:type="pct"/>
            <w:gridSpan w:val="2"/>
            <w:vAlign w:val="center"/>
          </w:tcPr>
          <w:p w14:paraId="4883F16E" w14:textId="77777777" w:rsidR="00B479EA" w:rsidRPr="00FD0015" w:rsidRDefault="00B479EA" w:rsidP="00B479EA">
            <w:pPr>
              <w:rPr>
                <w:rFonts w:ascii="Arial" w:hAnsi="Arial" w:cs="Arial"/>
              </w:rPr>
            </w:pPr>
            <w:r w:rsidRPr="00FD0015">
              <w:rPr>
                <w:rFonts w:ascii="Arial" w:hAnsi="Arial" w:cs="Arial"/>
              </w:rPr>
              <w:t xml:space="preserve">Fartuch </w:t>
            </w:r>
            <w:r>
              <w:rPr>
                <w:rFonts w:ascii="Arial" w:hAnsi="Arial" w:cs="Arial"/>
              </w:rPr>
              <w:t>roboczy</w:t>
            </w:r>
          </w:p>
        </w:tc>
        <w:tc>
          <w:tcPr>
            <w:tcW w:w="604" w:type="pct"/>
          </w:tcPr>
          <w:p w14:paraId="08D1D53E" w14:textId="77777777" w:rsidR="00B479EA" w:rsidRPr="00FD0015" w:rsidRDefault="00B479EA" w:rsidP="00B479EA">
            <w:pPr>
              <w:jc w:val="center"/>
              <w:rPr>
                <w:rFonts w:ascii="Arial" w:hAnsi="Arial" w:cs="Arial"/>
              </w:rPr>
            </w:pPr>
            <w:r w:rsidRPr="00FD0015">
              <w:rPr>
                <w:rFonts w:ascii="Arial" w:hAnsi="Arial" w:cs="Arial"/>
              </w:rPr>
              <w:t>szt.</w:t>
            </w:r>
          </w:p>
        </w:tc>
        <w:tc>
          <w:tcPr>
            <w:tcW w:w="385" w:type="pct"/>
          </w:tcPr>
          <w:p w14:paraId="74EE5B8D" w14:textId="5CBF1158"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04DC1859" w14:textId="77777777" w:rsidTr="00605054">
        <w:trPr>
          <w:trHeight w:val="284"/>
        </w:trPr>
        <w:tc>
          <w:tcPr>
            <w:tcW w:w="298" w:type="pct"/>
            <w:vAlign w:val="center"/>
          </w:tcPr>
          <w:p w14:paraId="31791CE8" w14:textId="38B1BDB1" w:rsidR="00B479EA" w:rsidRPr="00FD0015" w:rsidRDefault="00B479EA" w:rsidP="00B479EA">
            <w:pPr>
              <w:jc w:val="center"/>
              <w:rPr>
                <w:rFonts w:ascii="Arial" w:hAnsi="Arial" w:cs="Arial"/>
              </w:rPr>
            </w:pPr>
            <w:r>
              <w:rPr>
                <w:rFonts w:ascii="Arial" w:hAnsi="Arial" w:cs="Arial"/>
              </w:rPr>
              <w:t>30</w:t>
            </w:r>
          </w:p>
        </w:tc>
        <w:tc>
          <w:tcPr>
            <w:tcW w:w="3713" w:type="pct"/>
            <w:gridSpan w:val="2"/>
            <w:vAlign w:val="center"/>
          </w:tcPr>
          <w:p w14:paraId="0E56AD5A" w14:textId="77777777" w:rsidR="00B479EA" w:rsidRPr="00FD0015" w:rsidRDefault="00B479EA" w:rsidP="00B479EA">
            <w:pPr>
              <w:rPr>
                <w:rFonts w:ascii="Arial" w:hAnsi="Arial" w:cs="Arial"/>
              </w:rPr>
            </w:pPr>
            <w:r w:rsidRPr="00FD0015">
              <w:rPr>
                <w:rFonts w:ascii="Arial" w:hAnsi="Arial" w:cs="Arial"/>
              </w:rPr>
              <w:t>Trzewiki, podnosek ochronny</w:t>
            </w:r>
          </w:p>
        </w:tc>
        <w:tc>
          <w:tcPr>
            <w:tcW w:w="604" w:type="pct"/>
          </w:tcPr>
          <w:p w14:paraId="2E450A99" w14:textId="77777777" w:rsidR="00B479EA" w:rsidRPr="00FD0015" w:rsidRDefault="00B479EA" w:rsidP="00B479EA">
            <w:pPr>
              <w:jc w:val="center"/>
              <w:rPr>
                <w:rFonts w:ascii="Arial" w:hAnsi="Arial" w:cs="Arial"/>
              </w:rPr>
            </w:pPr>
            <w:r w:rsidRPr="00FD0015">
              <w:rPr>
                <w:rFonts w:ascii="Arial" w:hAnsi="Arial" w:cs="Arial"/>
              </w:rPr>
              <w:t>para</w:t>
            </w:r>
          </w:p>
        </w:tc>
        <w:tc>
          <w:tcPr>
            <w:tcW w:w="385" w:type="pct"/>
          </w:tcPr>
          <w:p w14:paraId="29B44C33" w14:textId="63DE59F8"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2798578E" w14:textId="77777777" w:rsidTr="00605054">
        <w:trPr>
          <w:trHeight w:val="284"/>
        </w:trPr>
        <w:tc>
          <w:tcPr>
            <w:tcW w:w="298" w:type="pct"/>
            <w:vAlign w:val="center"/>
          </w:tcPr>
          <w:p w14:paraId="0A9EBD51" w14:textId="1034F610" w:rsidR="00B479EA" w:rsidRPr="00FD0015" w:rsidRDefault="00B479EA" w:rsidP="00B479EA">
            <w:pPr>
              <w:jc w:val="center"/>
              <w:rPr>
                <w:rFonts w:ascii="Arial" w:hAnsi="Arial" w:cs="Arial"/>
              </w:rPr>
            </w:pPr>
            <w:r>
              <w:rPr>
                <w:rFonts w:ascii="Arial" w:hAnsi="Arial" w:cs="Arial"/>
              </w:rPr>
              <w:t>31</w:t>
            </w:r>
          </w:p>
        </w:tc>
        <w:tc>
          <w:tcPr>
            <w:tcW w:w="3713" w:type="pct"/>
            <w:gridSpan w:val="2"/>
            <w:vAlign w:val="center"/>
          </w:tcPr>
          <w:p w14:paraId="06D17BA2" w14:textId="77777777" w:rsidR="00B479EA" w:rsidRPr="00FD0015" w:rsidRDefault="00B479EA" w:rsidP="00B479EA">
            <w:pPr>
              <w:rPr>
                <w:rFonts w:ascii="Arial" w:hAnsi="Arial" w:cs="Arial"/>
              </w:rPr>
            </w:pPr>
            <w:r w:rsidRPr="00FD0015">
              <w:rPr>
                <w:rFonts w:ascii="Arial" w:hAnsi="Arial" w:cs="Arial"/>
              </w:rPr>
              <w:t>Buty (gumowe) wodoodporne, podnosek ochronny</w:t>
            </w:r>
          </w:p>
        </w:tc>
        <w:tc>
          <w:tcPr>
            <w:tcW w:w="604" w:type="pct"/>
          </w:tcPr>
          <w:p w14:paraId="2D80B9F6" w14:textId="77777777" w:rsidR="00B479EA" w:rsidRPr="00FD0015" w:rsidRDefault="00B479EA" w:rsidP="00B479EA">
            <w:pPr>
              <w:jc w:val="center"/>
              <w:rPr>
                <w:rFonts w:ascii="Arial" w:hAnsi="Arial" w:cs="Arial"/>
              </w:rPr>
            </w:pPr>
            <w:r w:rsidRPr="00FD0015">
              <w:rPr>
                <w:rFonts w:ascii="Arial" w:hAnsi="Arial" w:cs="Arial"/>
              </w:rPr>
              <w:t>para</w:t>
            </w:r>
          </w:p>
        </w:tc>
        <w:tc>
          <w:tcPr>
            <w:tcW w:w="385" w:type="pct"/>
          </w:tcPr>
          <w:p w14:paraId="3E6AF07A" w14:textId="64CB2FD1"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7F56F239" w14:textId="77777777" w:rsidTr="00605054">
        <w:trPr>
          <w:trHeight w:val="284"/>
        </w:trPr>
        <w:tc>
          <w:tcPr>
            <w:tcW w:w="298" w:type="pct"/>
            <w:vAlign w:val="center"/>
          </w:tcPr>
          <w:p w14:paraId="1A63B742" w14:textId="0BFE523A" w:rsidR="00B479EA" w:rsidRPr="00FD0015" w:rsidRDefault="00B479EA" w:rsidP="00B479EA">
            <w:pPr>
              <w:jc w:val="center"/>
              <w:rPr>
                <w:rFonts w:ascii="Arial" w:hAnsi="Arial" w:cs="Arial"/>
              </w:rPr>
            </w:pPr>
            <w:r>
              <w:rPr>
                <w:rFonts w:ascii="Arial" w:hAnsi="Arial" w:cs="Arial"/>
              </w:rPr>
              <w:t>32</w:t>
            </w:r>
          </w:p>
        </w:tc>
        <w:tc>
          <w:tcPr>
            <w:tcW w:w="3713" w:type="pct"/>
            <w:gridSpan w:val="2"/>
            <w:vAlign w:val="center"/>
          </w:tcPr>
          <w:p w14:paraId="7E7A1C31" w14:textId="77777777" w:rsidR="00B479EA" w:rsidRPr="008C015E" w:rsidRDefault="00B479EA" w:rsidP="00B479EA">
            <w:pPr>
              <w:rPr>
                <w:rFonts w:ascii="Arial" w:hAnsi="Arial" w:cs="Arial"/>
              </w:rPr>
            </w:pPr>
            <w:r w:rsidRPr="008C015E">
              <w:rPr>
                <w:rFonts w:ascii="Arial" w:hAnsi="Arial" w:cs="Arial"/>
              </w:rPr>
              <w:t>Buty (gumowe) wodoodporne i ciepłochronne, podnosek ochronny</w:t>
            </w:r>
          </w:p>
        </w:tc>
        <w:tc>
          <w:tcPr>
            <w:tcW w:w="604" w:type="pct"/>
          </w:tcPr>
          <w:p w14:paraId="2D986D00" w14:textId="77777777" w:rsidR="00B479EA" w:rsidRPr="00FD0015" w:rsidRDefault="00B479EA" w:rsidP="00B479EA">
            <w:pPr>
              <w:jc w:val="center"/>
              <w:rPr>
                <w:rFonts w:ascii="Arial" w:hAnsi="Arial" w:cs="Arial"/>
              </w:rPr>
            </w:pPr>
            <w:r w:rsidRPr="00FD0015">
              <w:rPr>
                <w:rFonts w:ascii="Arial" w:hAnsi="Arial" w:cs="Arial"/>
              </w:rPr>
              <w:t>para</w:t>
            </w:r>
          </w:p>
        </w:tc>
        <w:tc>
          <w:tcPr>
            <w:tcW w:w="385" w:type="pct"/>
          </w:tcPr>
          <w:p w14:paraId="4B9A73BD" w14:textId="41EC132E" w:rsidR="00B479EA" w:rsidRPr="00E6233F" w:rsidRDefault="00B479EA" w:rsidP="00B479EA">
            <w:pPr>
              <w:jc w:val="center"/>
              <w:rPr>
                <w:rFonts w:ascii="Arial" w:hAnsi="Arial" w:cs="Arial"/>
              </w:rPr>
            </w:pPr>
            <w:r w:rsidRPr="00E6233F">
              <w:rPr>
                <w:rFonts w:ascii="Arial" w:hAnsi="Arial" w:cs="Arial"/>
                <w:color w:val="000000"/>
              </w:rPr>
              <w:t>1</w:t>
            </w:r>
          </w:p>
        </w:tc>
      </w:tr>
      <w:tr w:rsidR="00B479EA" w:rsidRPr="00A82E88" w14:paraId="5CB2344E" w14:textId="77777777" w:rsidTr="00605054">
        <w:trPr>
          <w:trHeight w:val="284"/>
        </w:trPr>
        <w:tc>
          <w:tcPr>
            <w:tcW w:w="5000" w:type="pct"/>
            <w:gridSpan w:val="5"/>
          </w:tcPr>
          <w:p w14:paraId="4597695F" w14:textId="77777777" w:rsidR="00B479EA" w:rsidRPr="00FD0015" w:rsidRDefault="00B479EA" w:rsidP="00B479EA">
            <w:pPr>
              <w:rPr>
                <w:rFonts w:ascii="Arial" w:hAnsi="Arial" w:cs="Arial"/>
              </w:rPr>
            </w:pPr>
            <w:r>
              <w:rPr>
                <w:rFonts w:ascii="Arial" w:hAnsi="Arial" w:cs="Arial"/>
              </w:rPr>
              <w:t>Sorty bhp Straż Leśna</w:t>
            </w:r>
          </w:p>
        </w:tc>
      </w:tr>
      <w:tr w:rsidR="00B479EA" w:rsidRPr="00A82E88" w14:paraId="2D926E1F" w14:textId="77777777" w:rsidTr="00605054">
        <w:trPr>
          <w:trHeight w:val="284"/>
        </w:trPr>
        <w:tc>
          <w:tcPr>
            <w:tcW w:w="298" w:type="pct"/>
            <w:vAlign w:val="center"/>
          </w:tcPr>
          <w:p w14:paraId="3B8D8986" w14:textId="7D615B36" w:rsidR="00B479EA" w:rsidRPr="00FD0015" w:rsidRDefault="00B479EA" w:rsidP="00B479EA">
            <w:pPr>
              <w:jc w:val="center"/>
              <w:rPr>
                <w:rFonts w:ascii="Arial" w:hAnsi="Arial" w:cs="Arial"/>
              </w:rPr>
            </w:pPr>
            <w:r>
              <w:rPr>
                <w:rFonts w:ascii="Arial" w:hAnsi="Arial" w:cs="Arial"/>
              </w:rPr>
              <w:t>33</w:t>
            </w:r>
          </w:p>
        </w:tc>
        <w:tc>
          <w:tcPr>
            <w:tcW w:w="3713" w:type="pct"/>
            <w:gridSpan w:val="2"/>
          </w:tcPr>
          <w:p w14:paraId="3FE1B6D1" w14:textId="77777777" w:rsidR="00B479EA" w:rsidRPr="008C015E" w:rsidRDefault="00B479EA" w:rsidP="00B479EA">
            <w:pPr>
              <w:rPr>
                <w:rFonts w:ascii="Arial" w:hAnsi="Arial" w:cs="Arial"/>
              </w:rPr>
            </w:pPr>
            <w:r w:rsidRPr="008C015E">
              <w:rPr>
                <w:rFonts w:ascii="Arial" w:hAnsi="Arial" w:cs="Arial"/>
              </w:rPr>
              <w:t>Ubranie letnie (w tym: kurtka letnia, 2 pary spodni,  kamizelka letnia, szalik – chusta wielofunkcyjna ”komin”)</w:t>
            </w:r>
          </w:p>
        </w:tc>
        <w:tc>
          <w:tcPr>
            <w:tcW w:w="604" w:type="pct"/>
          </w:tcPr>
          <w:p w14:paraId="512F414C" w14:textId="77777777" w:rsidR="00B479EA" w:rsidRPr="007C4FDB" w:rsidRDefault="00B479EA" w:rsidP="00B479EA">
            <w:pPr>
              <w:jc w:val="center"/>
              <w:rPr>
                <w:rFonts w:ascii="Arial" w:hAnsi="Arial" w:cs="Arial"/>
              </w:rPr>
            </w:pPr>
            <w:r>
              <w:rPr>
                <w:rFonts w:ascii="Arial" w:hAnsi="Arial" w:cs="Arial"/>
              </w:rPr>
              <w:t>kpl</w:t>
            </w:r>
            <w:r w:rsidRPr="007C4FDB">
              <w:rPr>
                <w:rFonts w:ascii="Arial" w:hAnsi="Arial" w:cs="Arial"/>
              </w:rPr>
              <w:t>.</w:t>
            </w:r>
          </w:p>
        </w:tc>
        <w:tc>
          <w:tcPr>
            <w:tcW w:w="385" w:type="pct"/>
          </w:tcPr>
          <w:p w14:paraId="1CE8E47E" w14:textId="3F474B27" w:rsidR="00B479EA" w:rsidRPr="00FD0015" w:rsidRDefault="00B479EA" w:rsidP="00B479EA">
            <w:pPr>
              <w:jc w:val="center"/>
              <w:rPr>
                <w:rFonts w:ascii="Arial" w:hAnsi="Arial" w:cs="Arial"/>
              </w:rPr>
            </w:pPr>
            <w:r>
              <w:rPr>
                <w:rFonts w:ascii="Arial" w:hAnsi="Arial" w:cs="Arial"/>
                <w:color w:val="000000"/>
              </w:rPr>
              <w:t>1</w:t>
            </w:r>
          </w:p>
        </w:tc>
      </w:tr>
      <w:tr w:rsidR="00B479EA" w:rsidRPr="00A82E88" w14:paraId="3EAC420B" w14:textId="77777777" w:rsidTr="00605054">
        <w:trPr>
          <w:trHeight w:val="284"/>
        </w:trPr>
        <w:tc>
          <w:tcPr>
            <w:tcW w:w="298" w:type="pct"/>
            <w:vAlign w:val="center"/>
          </w:tcPr>
          <w:p w14:paraId="65976584" w14:textId="39952705" w:rsidR="00B479EA" w:rsidRPr="00FD0015" w:rsidRDefault="00B479EA" w:rsidP="00B479EA">
            <w:pPr>
              <w:jc w:val="center"/>
              <w:rPr>
                <w:rFonts w:ascii="Arial" w:hAnsi="Arial" w:cs="Arial"/>
              </w:rPr>
            </w:pPr>
            <w:r>
              <w:rPr>
                <w:rFonts w:ascii="Arial" w:hAnsi="Arial" w:cs="Arial"/>
              </w:rPr>
              <w:t>34</w:t>
            </w:r>
          </w:p>
        </w:tc>
        <w:tc>
          <w:tcPr>
            <w:tcW w:w="3713" w:type="pct"/>
            <w:gridSpan w:val="2"/>
          </w:tcPr>
          <w:p w14:paraId="7C1E5303" w14:textId="77777777" w:rsidR="00B479EA" w:rsidRPr="008C015E" w:rsidRDefault="00B479EA" w:rsidP="00B479EA">
            <w:pPr>
              <w:rPr>
                <w:rFonts w:ascii="Arial" w:hAnsi="Arial" w:cs="Arial"/>
              </w:rPr>
            </w:pPr>
            <w:r w:rsidRPr="008C015E">
              <w:rPr>
                <w:rFonts w:ascii="Arial" w:hAnsi="Arial" w:cs="Arial"/>
              </w:rPr>
              <w:t>Ubranie ocieplane, tkanina z membraną oddychającą (w tym: kurtka ocieplana z podpinką, spodnie ocieplane)</w:t>
            </w:r>
          </w:p>
        </w:tc>
        <w:tc>
          <w:tcPr>
            <w:tcW w:w="604" w:type="pct"/>
          </w:tcPr>
          <w:p w14:paraId="3263A708" w14:textId="77777777" w:rsidR="00B479EA" w:rsidRPr="007C4FDB" w:rsidRDefault="00B479EA" w:rsidP="00B479EA">
            <w:pPr>
              <w:jc w:val="center"/>
              <w:rPr>
                <w:rFonts w:ascii="Arial" w:hAnsi="Arial" w:cs="Arial"/>
              </w:rPr>
            </w:pPr>
            <w:r>
              <w:rPr>
                <w:rFonts w:ascii="Arial" w:hAnsi="Arial" w:cs="Arial"/>
              </w:rPr>
              <w:t>kpl</w:t>
            </w:r>
            <w:r w:rsidRPr="007C4FDB">
              <w:rPr>
                <w:rFonts w:ascii="Arial" w:hAnsi="Arial" w:cs="Arial"/>
              </w:rPr>
              <w:t>.</w:t>
            </w:r>
          </w:p>
        </w:tc>
        <w:tc>
          <w:tcPr>
            <w:tcW w:w="385" w:type="pct"/>
          </w:tcPr>
          <w:p w14:paraId="340BAB02" w14:textId="6170B698"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1143636D" w14:textId="77777777" w:rsidTr="00605054">
        <w:trPr>
          <w:trHeight w:val="284"/>
        </w:trPr>
        <w:tc>
          <w:tcPr>
            <w:tcW w:w="298" w:type="pct"/>
            <w:vAlign w:val="center"/>
          </w:tcPr>
          <w:p w14:paraId="716E836C" w14:textId="5D381ACB" w:rsidR="00B479EA" w:rsidRPr="00FD0015" w:rsidRDefault="00B479EA" w:rsidP="00B479EA">
            <w:pPr>
              <w:jc w:val="center"/>
              <w:rPr>
                <w:rFonts w:ascii="Arial" w:hAnsi="Arial" w:cs="Arial"/>
              </w:rPr>
            </w:pPr>
            <w:r>
              <w:rPr>
                <w:rFonts w:ascii="Arial" w:hAnsi="Arial" w:cs="Arial"/>
              </w:rPr>
              <w:t>35</w:t>
            </w:r>
          </w:p>
        </w:tc>
        <w:tc>
          <w:tcPr>
            <w:tcW w:w="3713" w:type="pct"/>
            <w:gridSpan w:val="2"/>
          </w:tcPr>
          <w:p w14:paraId="37B4C7DC" w14:textId="77777777" w:rsidR="00B479EA" w:rsidRPr="008C015E" w:rsidRDefault="00B479EA" w:rsidP="00B479EA">
            <w:pPr>
              <w:rPr>
                <w:rFonts w:ascii="Arial" w:hAnsi="Arial" w:cs="Arial"/>
              </w:rPr>
            </w:pPr>
            <w:r w:rsidRPr="008C015E">
              <w:rPr>
                <w:rFonts w:ascii="Arial" w:hAnsi="Arial" w:cs="Arial"/>
              </w:rPr>
              <w:t>Kurtka i spodnie przeciwdeszczowe (w tym: kurtka przeciwdeszczowa, bluza typu softshel, spodnie przeciwdeszczowa, czapka przeciwdeszczowa z daszkiem)</w:t>
            </w:r>
          </w:p>
        </w:tc>
        <w:tc>
          <w:tcPr>
            <w:tcW w:w="604" w:type="pct"/>
          </w:tcPr>
          <w:p w14:paraId="2D64260E" w14:textId="77777777" w:rsidR="00B479EA" w:rsidRPr="00FD0015" w:rsidRDefault="00B479EA" w:rsidP="00B479EA">
            <w:pPr>
              <w:jc w:val="center"/>
              <w:rPr>
                <w:rFonts w:ascii="Arial" w:hAnsi="Arial" w:cs="Arial"/>
              </w:rPr>
            </w:pPr>
            <w:r>
              <w:rPr>
                <w:rFonts w:ascii="Arial" w:hAnsi="Arial" w:cs="Arial"/>
              </w:rPr>
              <w:t>kpl.</w:t>
            </w:r>
          </w:p>
        </w:tc>
        <w:tc>
          <w:tcPr>
            <w:tcW w:w="385" w:type="pct"/>
          </w:tcPr>
          <w:p w14:paraId="7614A679" w14:textId="47BFBAB3"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6C2302E" w14:textId="77777777" w:rsidTr="00605054">
        <w:trPr>
          <w:trHeight w:val="284"/>
        </w:trPr>
        <w:tc>
          <w:tcPr>
            <w:tcW w:w="298" w:type="pct"/>
            <w:vAlign w:val="center"/>
          </w:tcPr>
          <w:p w14:paraId="6149FCA0" w14:textId="6A013406" w:rsidR="00B479EA" w:rsidRPr="00FD0015" w:rsidRDefault="00B479EA" w:rsidP="00B479EA">
            <w:pPr>
              <w:jc w:val="center"/>
              <w:rPr>
                <w:rFonts w:ascii="Arial" w:hAnsi="Arial" w:cs="Arial"/>
              </w:rPr>
            </w:pPr>
            <w:r>
              <w:rPr>
                <w:rFonts w:ascii="Arial" w:hAnsi="Arial" w:cs="Arial"/>
              </w:rPr>
              <w:t>36</w:t>
            </w:r>
          </w:p>
        </w:tc>
        <w:tc>
          <w:tcPr>
            <w:tcW w:w="3713" w:type="pct"/>
            <w:gridSpan w:val="2"/>
          </w:tcPr>
          <w:p w14:paraId="6E6D7085" w14:textId="77777777" w:rsidR="00B479EA" w:rsidRPr="008C015E" w:rsidRDefault="00B479EA" w:rsidP="00B479EA">
            <w:pPr>
              <w:rPr>
                <w:rFonts w:ascii="Arial" w:hAnsi="Arial" w:cs="Arial"/>
              </w:rPr>
            </w:pPr>
            <w:r w:rsidRPr="008C015E">
              <w:rPr>
                <w:rFonts w:ascii="Arial" w:hAnsi="Arial" w:cs="Arial"/>
              </w:rPr>
              <w:t xml:space="preserve">Koszula robocza, długi rękaw </w:t>
            </w:r>
          </w:p>
        </w:tc>
        <w:tc>
          <w:tcPr>
            <w:tcW w:w="604" w:type="pct"/>
          </w:tcPr>
          <w:p w14:paraId="77829BD1"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68A0AAB7" w14:textId="05A9C8ED"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41F18B8D" w14:textId="77777777" w:rsidTr="00605054">
        <w:trPr>
          <w:trHeight w:val="284"/>
        </w:trPr>
        <w:tc>
          <w:tcPr>
            <w:tcW w:w="298" w:type="pct"/>
            <w:vAlign w:val="center"/>
          </w:tcPr>
          <w:p w14:paraId="12BF3EAA" w14:textId="64665F8A" w:rsidR="00B479EA" w:rsidRPr="00FD0015" w:rsidRDefault="00B479EA" w:rsidP="00B479EA">
            <w:pPr>
              <w:jc w:val="center"/>
              <w:rPr>
                <w:rFonts w:ascii="Arial" w:hAnsi="Arial" w:cs="Arial"/>
              </w:rPr>
            </w:pPr>
            <w:r>
              <w:rPr>
                <w:rFonts w:ascii="Arial" w:hAnsi="Arial" w:cs="Arial"/>
              </w:rPr>
              <w:t>37</w:t>
            </w:r>
          </w:p>
        </w:tc>
        <w:tc>
          <w:tcPr>
            <w:tcW w:w="3713" w:type="pct"/>
            <w:gridSpan w:val="2"/>
          </w:tcPr>
          <w:p w14:paraId="4DD3AD3D" w14:textId="77777777" w:rsidR="00B479EA" w:rsidRPr="008C015E" w:rsidRDefault="00B479EA" w:rsidP="00B479EA">
            <w:pPr>
              <w:rPr>
                <w:rFonts w:ascii="Arial" w:hAnsi="Arial" w:cs="Arial"/>
              </w:rPr>
            </w:pPr>
            <w:r w:rsidRPr="008C015E">
              <w:rPr>
                <w:rFonts w:ascii="Arial" w:hAnsi="Arial" w:cs="Arial"/>
              </w:rPr>
              <w:t xml:space="preserve">Koszula robocza, krótki rękaw </w:t>
            </w:r>
          </w:p>
        </w:tc>
        <w:tc>
          <w:tcPr>
            <w:tcW w:w="604" w:type="pct"/>
          </w:tcPr>
          <w:p w14:paraId="4CA9E0D0"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2C227BBB" w14:textId="260EE45A"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63D4D54" w14:textId="77777777" w:rsidTr="00605054">
        <w:trPr>
          <w:trHeight w:val="284"/>
        </w:trPr>
        <w:tc>
          <w:tcPr>
            <w:tcW w:w="298" w:type="pct"/>
            <w:vAlign w:val="center"/>
          </w:tcPr>
          <w:p w14:paraId="6A837929" w14:textId="3A32C107" w:rsidR="00B479EA" w:rsidRPr="00FD0015" w:rsidRDefault="00B479EA" w:rsidP="00B479EA">
            <w:pPr>
              <w:jc w:val="center"/>
              <w:rPr>
                <w:rFonts w:ascii="Arial" w:hAnsi="Arial" w:cs="Arial"/>
              </w:rPr>
            </w:pPr>
            <w:r>
              <w:rPr>
                <w:rFonts w:ascii="Arial" w:hAnsi="Arial" w:cs="Arial"/>
              </w:rPr>
              <w:t>38</w:t>
            </w:r>
          </w:p>
        </w:tc>
        <w:tc>
          <w:tcPr>
            <w:tcW w:w="3713" w:type="pct"/>
            <w:gridSpan w:val="2"/>
          </w:tcPr>
          <w:p w14:paraId="50CC0B09" w14:textId="77777777" w:rsidR="00B479EA" w:rsidRPr="008C015E" w:rsidRDefault="00B479EA" w:rsidP="00B479EA">
            <w:pPr>
              <w:rPr>
                <w:rFonts w:ascii="Arial" w:hAnsi="Arial" w:cs="Arial"/>
              </w:rPr>
            </w:pPr>
            <w:r w:rsidRPr="008C015E">
              <w:rPr>
                <w:rFonts w:ascii="Arial" w:hAnsi="Arial" w:cs="Arial"/>
              </w:rPr>
              <w:t xml:space="preserve">Koszulka krótki rękaw/t-shirt </w:t>
            </w:r>
          </w:p>
        </w:tc>
        <w:tc>
          <w:tcPr>
            <w:tcW w:w="604" w:type="pct"/>
          </w:tcPr>
          <w:p w14:paraId="3ED03CC0"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55B75B7A" w14:textId="57B2647E"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3C57930" w14:textId="77777777" w:rsidTr="00605054">
        <w:trPr>
          <w:trHeight w:val="284"/>
        </w:trPr>
        <w:tc>
          <w:tcPr>
            <w:tcW w:w="298" w:type="pct"/>
            <w:vAlign w:val="center"/>
          </w:tcPr>
          <w:p w14:paraId="28CC92F1" w14:textId="253E7F55" w:rsidR="00B479EA" w:rsidRPr="00FD0015" w:rsidRDefault="00B479EA" w:rsidP="00B479EA">
            <w:pPr>
              <w:jc w:val="center"/>
              <w:rPr>
                <w:rFonts w:ascii="Arial" w:hAnsi="Arial" w:cs="Arial"/>
              </w:rPr>
            </w:pPr>
            <w:r>
              <w:rPr>
                <w:rFonts w:ascii="Arial" w:hAnsi="Arial" w:cs="Arial"/>
              </w:rPr>
              <w:t>39</w:t>
            </w:r>
          </w:p>
        </w:tc>
        <w:tc>
          <w:tcPr>
            <w:tcW w:w="3713" w:type="pct"/>
            <w:gridSpan w:val="2"/>
          </w:tcPr>
          <w:p w14:paraId="4B2DF21B" w14:textId="77777777" w:rsidR="00B479EA" w:rsidRPr="008C015E" w:rsidRDefault="00B479EA" w:rsidP="00B479EA">
            <w:pPr>
              <w:rPr>
                <w:rFonts w:ascii="Arial" w:hAnsi="Arial" w:cs="Arial"/>
              </w:rPr>
            </w:pPr>
            <w:r w:rsidRPr="008C015E">
              <w:rPr>
                <w:rFonts w:ascii="Arial" w:hAnsi="Arial" w:cs="Arial"/>
              </w:rPr>
              <w:t xml:space="preserve">Koszulka termoaktywna, krótki rękaw </w:t>
            </w:r>
          </w:p>
        </w:tc>
        <w:tc>
          <w:tcPr>
            <w:tcW w:w="604" w:type="pct"/>
          </w:tcPr>
          <w:p w14:paraId="3CADC562"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717A16B1" w14:textId="593D2A15"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26759FA7" w14:textId="77777777" w:rsidTr="00605054">
        <w:trPr>
          <w:trHeight w:val="284"/>
        </w:trPr>
        <w:tc>
          <w:tcPr>
            <w:tcW w:w="298" w:type="pct"/>
            <w:vAlign w:val="center"/>
          </w:tcPr>
          <w:p w14:paraId="79C70E0F" w14:textId="5F453F47" w:rsidR="00B479EA" w:rsidRPr="00FD0015" w:rsidRDefault="00B479EA" w:rsidP="00B479EA">
            <w:pPr>
              <w:jc w:val="center"/>
              <w:rPr>
                <w:rFonts w:ascii="Arial" w:hAnsi="Arial" w:cs="Arial"/>
              </w:rPr>
            </w:pPr>
            <w:r>
              <w:rPr>
                <w:rFonts w:ascii="Arial" w:hAnsi="Arial" w:cs="Arial"/>
              </w:rPr>
              <w:t>40</w:t>
            </w:r>
          </w:p>
        </w:tc>
        <w:tc>
          <w:tcPr>
            <w:tcW w:w="3713" w:type="pct"/>
            <w:gridSpan w:val="2"/>
          </w:tcPr>
          <w:p w14:paraId="64735DBE" w14:textId="77777777" w:rsidR="00B479EA" w:rsidRPr="008C015E" w:rsidRDefault="00B479EA" w:rsidP="00B479EA">
            <w:pPr>
              <w:rPr>
                <w:rFonts w:ascii="Arial" w:hAnsi="Arial" w:cs="Arial"/>
              </w:rPr>
            </w:pPr>
            <w:r w:rsidRPr="008C015E">
              <w:rPr>
                <w:rFonts w:ascii="Arial" w:hAnsi="Arial" w:cs="Arial"/>
              </w:rPr>
              <w:t xml:space="preserve">Koszulka termoaktywna, długi rękaw </w:t>
            </w:r>
          </w:p>
        </w:tc>
        <w:tc>
          <w:tcPr>
            <w:tcW w:w="604" w:type="pct"/>
          </w:tcPr>
          <w:p w14:paraId="38E02B73"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0AEFA410" w14:textId="5F2C6620"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D28299D" w14:textId="77777777" w:rsidTr="00605054">
        <w:trPr>
          <w:trHeight w:val="284"/>
        </w:trPr>
        <w:tc>
          <w:tcPr>
            <w:tcW w:w="298" w:type="pct"/>
            <w:vAlign w:val="center"/>
          </w:tcPr>
          <w:p w14:paraId="097A9918" w14:textId="5F2820FC" w:rsidR="00B479EA" w:rsidRPr="00FD0015" w:rsidRDefault="00B479EA" w:rsidP="00B479EA">
            <w:pPr>
              <w:jc w:val="center"/>
              <w:rPr>
                <w:rFonts w:ascii="Arial" w:hAnsi="Arial" w:cs="Arial"/>
              </w:rPr>
            </w:pPr>
            <w:r>
              <w:rPr>
                <w:rFonts w:ascii="Arial" w:hAnsi="Arial" w:cs="Arial"/>
              </w:rPr>
              <w:t>41</w:t>
            </w:r>
          </w:p>
        </w:tc>
        <w:tc>
          <w:tcPr>
            <w:tcW w:w="3713" w:type="pct"/>
            <w:gridSpan w:val="2"/>
          </w:tcPr>
          <w:p w14:paraId="3F4FF5E0" w14:textId="77777777" w:rsidR="00B479EA" w:rsidRPr="008C015E" w:rsidRDefault="00B479EA" w:rsidP="00B479EA">
            <w:pPr>
              <w:rPr>
                <w:rFonts w:ascii="Arial" w:hAnsi="Arial" w:cs="Arial"/>
              </w:rPr>
            </w:pPr>
            <w:r w:rsidRPr="008C015E">
              <w:rPr>
                <w:rFonts w:ascii="Arial" w:hAnsi="Arial" w:cs="Arial"/>
              </w:rPr>
              <w:t xml:space="preserve">Kalesony męskie termoaktywne / leginsy damskie termoaktywne          </w:t>
            </w:r>
          </w:p>
        </w:tc>
        <w:tc>
          <w:tcPr>
            <w:tcW w:w="604" w:type="pct"/>
          </w:tcPr>
          <w:p w14:paraId="79986924"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670670F4" w14:textId="2D5A496F"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0A3997FB" w14:textId="77777777" w:rsidTr="00605054">
        <w:trPr>
          <w:trHeight w:val="284"/>
        </w:trPr>
        <w:tc>
          <w:tcPr>
            <w:tcW w:w="298" w:type="pct"/>
            <w:vAlign w:val="center"/>
          </w:tcPr>
          <w:p w14:paraId="08D1583C" w14:textId="3871B3AB" w:rsidR="00B479EA" w:rsidRPr="00FD0015" w:rsidRDefault="00B479EA" w:rsidP="00B479EA">
            <w:pPr>
              <w:jc w:val="center"/>
              <w:rPr>
                <w:rFonts w:ascii="Arial" w:hAnsi="Arial" w:cs="Arial"/>
              </w:rPr>
            </w:pPr>
            <w:r>
              <w:rPr>
                <w:rFonts w:ascii="Arial" w:hAnsi="Arial" w:cs="Arial"/>
              </w:rPr>
              <w:t>42</w:t>
            </w:r>
          </w:p>
        </w:tc>
        <w:tc>
          <w:tcPr>
            <w:tcW w:w="3713" w:type="pct"/>
            <w:gridSpan w:val="2"/>
          </w:tcPr>
          <w:p w14:paraId="6232B45C" w14:textId="77777777" w:rsidR="00B479EA" w:rsidRPr="008C015E" w:rsidRDefault="00B479EA" w:rsidP="00B479EA">
            <w:pPr>
              <w:rPr>
                <w:rFonts w:ascii="Arial" w:hAnsi="Arial" w:cs="Arial"/>
              </w:rPr>
            </w:pPr>
            <w:r w:rsidRPr="008C015E">
              <w:rPr>
                <w:rFonts w:ascii="Arial" w:hAnsi="Arial" w:cs="Arial"/>
              </w:rPr>
              <w:t>Buty terenowe wodochronne, z membraną oddychającą</w:t>
            </w:r>
          </w:p>
        </w:tc>
        <w:tc>
          <w:tcPr>
            <w:tcW w:w="604" w:type="pct"/>
          </w:tcPr>
          <w:p w14:paraId="4E3E20F6" w14:textId="77777777" w:rsidR="00B479EA" w:rsidRPr="00FD0015" w:rsidRDefault="00B479EA" w:rsidP="00B479EA">
            <w:pPr>
              <w:jc w:val="center"/>
              <w:rPr>
                <w:rFonts w:ascii="Arial" w:hAnsi="Arial" w:cs="Arial"/>
              </w:rPr>
            </w:pPr>
            <w:r w:rsidRPr="00D54E5A">
              <w:rPr>
                <w:rFonts w:ascii="Arial" w:hAnsi="Arial" w:cs="Arial"/>
              </w:rPr>
              <w:t>para</w:t>
            </w:r>
          </w:p>
        </w:tc>
        <w:tc>
          <w:tcPr>
            <w:tcW w:w="385" w:type="pct"/>
          </w:tcPr>
          <w:p w14:paraId="40835AA7" w14:textId="0E390E1C"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57C52386" w14:textId="77777777" w:rsidTr="00605054">
        <w:trPr>
          <w:trHeight w:val="284"/>
        </w:trPr>
        <w:tc>
          <w:tcPr>
            <w:tcW w:w="298" w:type="pct"/>
            <w:vAlign w:val="center"/>
          </w:tcPr>
          <w:p w14:paraId="5E882D75" w14:textId="7D20F3F3" w:rsidR="00B479EA" w:rsidRPr="00FD0015" w:rsidRDefault="00B479EA" w:rsidP="00B479EA">
            <w:pPr>
              <w:jc w:val="center"/>
              <w:rPr>
                <w:rFonts w:ascii="Arial" w:hAnsi="Arial" w:cs="Arial"/>
              </w:rPr>
            </w:pPr>
            <w:r>
              <w:rPr>
                <w:rFonts w:ascii="Arial" w:hAnsi="Arial" w:cs="Arial"/>
              </w:rPr>
              <w:t>43</w:t>
            </w:r>
          </w:p>
        </w:tc>
        <w:tc>
          <w:tcPr>
            <w:tcW w:w="3713" w:type="pct"/>
            <w:gridSpan w:val="2"/>
          </w:tcPr>
          <w:p w14:paraId="2944C0F7" w14:textId="77777777" w:rsidR="00B479EA" w:rsidRPr="008C015E" w:rsidRDefault="00B479EA" w:rsidP="00B479EA">
            <w:pPr>
              <w:rPr>
                <w:rFonts w:ascii="Arial" w:hAnsi="Arial" w:cs="Arial"/>
              </w:rPr>
            </w:pPr>
            <w:r w:rsidRPr="008C015E">
              <w:rPr>
                <w:rFonts w:ascii="Arial" w:hAnsi="Arial" w:cs="Arial"/>
              </w:rPr>
              <w:t>Buty (gumowe) wodochronne</w:t>
            </w:r>
          </w:p>
        </w:tc>
        <w:tc>
          <w:tcPr>
            <w:tcW w:w="604" w:type="pct"/>
          </w:tcPr>
          <w:p w14:paraId="4DAB86F1" w14:textId="77777777" w:rsidR="00B479EA" w:rsidRPr="00FD0015" w:rsidRDefault="00B479EA" w:rsidP="00B479EA">
            <w:pPr>
              <w:jc w:val="center"/>
              <w:rPr>
                <w:rFonts w:ascii="Arial" w:hAnsi="Arial" w:cs="Arial"/>
              </w:rPr>
            </w:pPr>
            <w:r w:rsidRPr="00D54E5A">
              <w:rPr>
                <w:rFonts w:ascii="Arial" w:hAnsi="Arial" w:cs="Arial"/>
              </w:rPr>
              <w:t>para</w:t>
            </w:r>
          </w:p>
        </w:tc>
        <w:tc>
          <w:tcPr>
            <w:tcW w:w="385" w:type="pct"/>
          </w:tcPr>
          <w:p w14:paraId="4864A2C4" w14:textId="2CF8F188"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4D26299B" w14:textId="77777777" w:rsidTr="00605054">
        <w:trPr>
          <w:trHeight w:val="284"/>
        </w:trPr>
        <w:tc>
          <w:tcPr>
            <w:tcW w:w="298" w:type="pct"/>
            <w:vAlign w:val="center"/>
          </w:tcPr>
          <w:p w14:paraId="40F0C237" w14:textId="317C08C7" w:rsidR="00B479EA" w:rsidRPr="00FD0015" w:rsidRDefault="00B479EA" w:rsidP="00B479EA">
            <w:pPr>
              <w:jc w:val="center"/>
              <w:rPr>
                <w:rFonts w:ascii="Arial" w:hAnsi="Arial" w:cs="Arial"/>
              </w:rPr>
            </w:pPr>
            <w:r>
              <w:rPr>
                <w:rFonts w:ascii="Arial" w:hAnsi="Arial" w:cs="Arial"/>
              </w:rPr>
              <w:t>44</w:t>
            </w:r>
          </w:p>
        </w:tc>
        <w:tc>
          <w:tcPr>
            <w:tcW w:w="3713" w:type="pct"/>
            <w:gridSpan w:val="2"/>
          </w:tcPr>
          <w:p w14:paraId="6F579F74" w14:textId="77777777" w:rsidR="00B479EA" w:rsidRPr="008C015E" w:rsidRDefault="00B479EA" w:rsidP="00B479EA">
            <w:pPr>
              <w:rPr>
                <w:rFonts w:ascii="Arial" w:hAnsi="Arial" w:cs="Arial"/>
              </w:rPr>
            </w:pPr>
            <w:r w:rsidRPr="008C015E">
              <w:rPr>
                <w:rFonts w:ascii="Arial" w:hAnsi="Arial" w:cs="Arial"/>
              </w:rPr>
              <w:t>Buty (gumowe) wodoodporne i ciepłochronne</w:t>
            </w:r>
          </w:p>
        </w:tc>
        <w:tc>
          <w:tcPr>
            <w:tcW w:w="604" w:type="pct"/>
          </w:tcPr>
          <w:p w14:paraId="0F8D1F6D" w14:textId="77777777" w:rsidR="00B479EA" w:rsidRPr="00FD0015" w:rsidRDefault="00B479EA" w:rsidP="00B479EA">
            <w:pPr>
              <w:jc w:val="center"/>
              <w:rPr>
                <w:rFonts w:ascii="Arial" w:hAnsi="Arial" w:cs="Arial"/>
              </w:rPr>
            </w:pPr>
            <w:r w:rsidRPr="00D54E5A">
              <w:rPr>
                <w:rFonts w:ascii="Arial" w:hAnsi="Arial" w:cs="Arial"/>
              </w:rPr>
              <w:t>para</w:t>
            </w:r>
          </w:p>
        </w:tc>
        <w:tc>
          <w:tcPr>
            <w:tcW w:w="385" w:type="pct"/>
          </w:tcPr>
          <w:p w14:paraId="33FB5CDC" w14:textId="4BCBBBE3"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493408B3" w14:textId="77777777" w:rsidTr="00605054">
        <w:trPr>
          <w:trHeight w:val="284"/>
        </w:trPr>
        <w:tc>
          <w:tcPr>
            <w:tcW w:w="298" w:type="pct"/>
            <w:vAlign w:val="center"/>
          </w:tcPr>
          <w:p w14:paraId="4C16F64D" w14:textId="2F655C11" w:rsidR="00B479EA" w:rsidRPr="00FD0015" w:rsidRDefault="00B479EA" w:rsidP="00B479EA">
            <w:pPr>
              <w:jc w:val="center"/>
              <w:rPr>
                <w:rFonts w:ascii="Arial" w:hAnsi="Arial" w:cs="Arial"/>
              </w:rPr>
            </w:pPr>
            <w:r>
              <w:rPr>
                <w:rFonts w:ascii="Arial" w:hAnsi="Arial" w:cs="Arial"/>
              </w:rPr>
              <w:t>45</w:t>
            </w:r>
          </w:p>
        </w:tc>
        <w:tc>
          <w:tcPr>
            <w:tcW w:w="3713" w:type="pct"/>
            <w:gridSpan w:val="2"/>
          </w:tcPr>
          <w:p w14:paraId="27F3BD65" w14:textId="77777777" w:rsidR="00B479EA" w:rsidRPr="008C015E" w:rsidRDefault="00B479EA" w:rsidP="00B479EA">
            <w:pPr>
              <w:rPr>
                <w:rFonts w:ascii="Arial" w:hAnsi="Arial" w:cs="Arial"/>
              </w:rPr>
            </w:pPr>
            <w:r w:rsidRPr="008C015E">
              <w:rPr>
                <w:rFonts w:ascii="Arial" w:hAnsi="Arial" w:cs="Arial"/>
              </w:rPr>
              <w:t>Ochraniacze na buty (stuptuty)</w:t>
            </w:r>
          </w:p>
        </w:tc>
        <w:tc>
          <w:tcPr>
            <w:tcW w:w="604" w:type="pct"/>
          </w:tcPr>
          <w:p w14:paraId="4CB581DD" w14:textId="77777777" w:rsidR="00B479EA" w:rsidRPr="00FD0015" w:rsidRDefault="00B479EA" w:rsidP="00B479EA">
            <w:pPr>
              <w:jc w:val="center"/>
              <w:rPr>
                <w:rFonts w:ascii="Arial" w:hAnsi="Arial" w:cs="Arial"/>
              </w:rPr>
            </w:pPr>
            <w:r>
              <w:rPr>
                <w:rFonts w:ascii="Arial" w:hAnsi="Arial" w:cs="Arial"/>
              </w:rPr>
              <w:t>para</w:t>
            </w:r>
          </w:p>
        </w:tc>
        <w:tc>
          <w:tcPr>
            <w:tcW w:w="385" w:type="pct"/>
          </w:tcPr>
          <w:p w14:paraId="6A43E1A3" w14:textId="634B61A8"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1C0C9C0F" w14:textId="77777777" w:rsidTr="00605054">
        <w:trPr>
          <w:trHeight w:val="284"/>
        </w:trPr>
        <w:tc>
          <w:tcPr>
            <w:tcW w:w="298" w:type="pct"/>
            <w:vAlign w:val="center"/>
          </w:tcPr>
          <w:p w14:paraId="6C3E96BD" w14:textId="63E3E7D2" w:rsidR="00B479EA" w:rsidRPr="00FD0015" w:rsidRDefault="00B479EA" w:rsidP="00B479EA">
            <w:pPr>
              <w:jc w:val="center"/>
              <w:rPr>
                <w:rFonts w:ascii="Arial" w:hAnsi="Arial" w:cs="Arial"/>
              </w:rPr>
            </w:pPr>
            <w:r>
              <w:rPr>
                <w:rFonts w:ascii="Arial" w:hAnsi="Arial" w:cs="Arial"/>
              </w:rPr>
              <w:t>46</w:t>
            </w:r>
          </w:p>
        </w:tc>
        <w:tc>
          <w:tcPr>
            <w:tcW w:w="3713" w:type="pct"/>
            <w:gridSpan w:val="2"/>
          </w:tcPr>
          <w:p w14:paraId="3829B717" w14:textId="77777777" w:rsidR="00B479EA" w:rsidRPr="008C015E" w:rsidRDefault="00B479EA" w:rsidP="00B479EA">
            <w:pPr>
              <w:rPr>
                <w:rFonts w:ascii="Arial" w:hAnsi="Arial" w:cs="Arial"/>
              </w:rPr>
            </w:pPr>
            <w:r w:rsidRPr="008C015E">
              <w:rPr>
                <w:rFonts w:ascii="Arial" w:hAnsi="Arial" w:cs="Arial"/>
              </w:rPr>
              <w:t xml:space="preserve">Skarpety letnie, termoaktywne            </w:t>
            </w:r>
          </w:p>
        </w:tc>
        <w:tc>
          <w:tcPr>
            <w:tcW w:w="604" w:type="pct"/>
          </w:tcPr>
          <w:p w14:paraId="3361AC85" w14:textId="77777777" w:rsidR="00B479EA" w:rsidRPr="00FD0015" w:rsidRDefault="00B479EA" w:rsidP="00B479EA">
            <w:pPr>
              <w:jc w:val="center"/>
              <w:rPr>
                <w:rFonts w:ascii="Arial" w:hAnsi="Arial" w:cs="Arial"/>
              </w:rPr>
            </w:pPr>
            <w:r w:rsidRPr="000430A4">
              <w:rPr>
                <w:rFonts w:ascii="Arial" w:hAnsi="Arial" w:cs="Arial"/>
              </w:rPr>
              <w:t>para</w:t>
            </w:r>
          </w:p>
        </w:tc>
        <w:tc>
          <w:tcPr>
            <w:tcW w:w="385" w:type="pct"/>
          </w:tcPr>
          <w:p w14:paraId="452448E0" w14:textId="1E0C95DE"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6A179E1" w14:textId="77777777" w:rsidTr="00605054">
        <w:trPr>
          <w:trHeight w:val="284"/>
        </w:trPr>
        <w:tc>
          <w:tcPr>
            <w:tcW w:w="298" w:type="pct"/>
            <w:vAlign w:val="center"/>
          </w:tcPr>
          <w:p w14:paraId="2ACBA765" w14:textId="1762A632" w:rsidR="00B479EA" w:rsidRPr="00FD0015" w:rsidRDefault="00B479EA" w:rsidP="00B479EA">
            <w:pPr>
              <w:jc w:val="center"/>
              <w:rPr>
                <w:rFonts w:ascii="Arial" w:hAnsi="Arial" w:cs="Arial"/>
              </w:rPr>
            </w:pPr>
            <w:r>
              <w:rPr>
                <w:rFonts w:ascii="Arial" w:hAnsi="Arial" w:cs="Arial"/>
              </w:rPr>
              <w:t>47</w:t>
            </w:r>
          </w:p>
        </w:tc>
        <w:tc>
          <w:tcPr>
            <w:tcW w:w="3713" w:type="pct"/>
            <w:gridSpan w:val="2"/>
          </w:tcPr>
          <w:p w14:paraId="61E18D27" w14:textId="77777777" w:rsidR="00B479EA" w:rsidRPr="008C015E" w:rsidRDefault="00B479EA" w:rsidP="00B479EA">
            <w:pPr>
              <w:rPr>
                <w:rFonts w:ascii="Arial" w:hAnsi="Arial" w:cs="Arial"/>
              </w:rPr>
            </w:pPr>
            <w:r w:rsidRPr="008C015E">
              <w:rPr>
                <w:rFonts w:ascii="Arial" w:hAnsi="Arial" w:cs="Arial"/>
              </w:rPr>
              <w:t xml:space="preserve">Skarpety zimowe, termoaktywne        </w:t>
            </w:r>
          </w:p>
        </w:tc>
        <w:tc>
          <w:tcPr>
            <w:tcW w:w="604" w:type="pct"/>
          </w:tcPr>
          <w:p w14:paraId="24F10B9A" w14:textId="77777777" w:rsidR="00B479EA" w:rsidRPr="00FD0015" w:rsidRDefault="00B479EA" w:rsidP="00B479EA">
            <w:pPr>
              <w:jc w:val="center"/>
              <w:rPr>
                <w:rFonts w:ascii="Arial" w:hAnsi="Arial" w:cs="Arial"/>
              </w:rPr>
            </w:pPr>
            <w:r w:rsidRPr="000430A4">
              <w:rPr>
                <w:rFonts w:ascii="Arial" w:hAnsi="Arial" w:cs="Arial"/>
              </w:rPr>
              <w:t>para</w:t>
            </w:r>
          </w:p>
        </w:tc>
        <w:tc>
          <w:tcPr>
            <w:tcW w:w="385" w:type="pct"/>
          </w:tcPr>
          <w:p w14:paraId="4E56E524" w14:textId="5E2587E0"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1C283853" w14:textId="77777777" w:rsidTr="00605054">
        <w:trPr>
          <w:trHeight w:val="284"/>
        </w:trPr>
        <w:tc>
          <w:tcPr>
            <w:tcW w:w="298" w:type="pct"/>
            <w:vAlign w:val="center"/>
          </w:tcPr>
          <w:p w14:paraId="2BCDAAD8" w14:textId="7F4FDF61" w:rsidR="00B479EA" w:rsidRPr="00FD0015" w:rsidRDefault="00B479EA" w:rsidP="00B479EA">
            <w:pPr>
              <w:jc w:val="center"/>
              <w:rPr>
                <w:rFonts w:ascii="Arial" w:hAnsi="Arial" w:cs="Arial"/>
              </w:rPr>
            </w:pPr>
            <w:r>
              <w:rPr>
                <w:rFonts w:ascii="Arial" w:hAnsi="Arial" w:cs="Arial"/>
              </w:rPr>
              <w:t>48</w:t>
            </w:r>
          </w:p>
        </w:tc>
        <w:tc>
          <w:tcPr>
            <w:tcW w:w="3713" w:type="pct"/>
            <w:gridSpan w:val="2"/>
          </w:tcPr>
          <w:p w14:paraId="0C1FEEEC" w14:textId="77777777" w:rsidR="00B479EA" w:rsidRPr="008C015E" w:rsidRDefault="00B479EA" w:rsidP="00B479EA">
            <w:pPr>
              <w:rPr>
                <w:rFonts w:ascii="Arial" w:hAnsi="Arial" w:cs="Arial"/>
              </w:rPr>
            </w:pPr>
            <w:r w:rsidRPr="008C015E">
              <w:rPr>
                <w:rFonts w:ascii="Arial" w:hAnsi="Arial" w:cs="Arial"/>
              </w:rPr>
              <w:t xml:space="preserve">Czapka letnia </w:t>
            </w:r>
          </w:p>
        </w:tc>
        <w:tc>
          <w:tcPr>
            <w:tcW w:w="604" w:type="pct"/>
          </w:tcPr>
          <w:p w14:paraId="401D8E07"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48DE8885" w14:textId="3C4B7BBC"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28A866D7" w14:textId="77777777" w:rsidTr="00605054">
        <w:trPr>
          <w:trHeight w:val="284"/>
        </w:trPr>
        <w:tc>
          <w:tcPr>
            <w:tcW w:w="298" w:type="pct"/>
            <w:vAlign w:val="center"/>
          </w:tcPr>
          <w:p w14:paraId="4E05921B" w14:textId="590CD9F4" w:rsidR="00B479EA" w:rsidRPr="00FD0015" w:rsidRDefault="00B479EA" w:rsidP="00B479EA">
            <w:pPr>
              <w:jc w:val="center"/>
              <w:rPr>
                <w:rFonts w:ascii="Arial" w:hAnsi="Arial" w:cs="Arial"/>
              </w:rPr>
            </w:pPr>
            <w:r>
              <w:rPr>
                <w:rFonts w:ascii="Arial" w:hAnsi="Arial" w:cs="Arial"/>
              </w:rPr>
              <w:t>49</w:t>
            </w:r>
          </w:p>
        </w:tc>
        <w:tc>
          <w:tcPr>
            <w:tcW w:w="3713" w:type="pct"/>
            <w:gridSpan w:val="2"/>
          </w:tcPr>
          <w:p w14:paraId="46C2FA5D" w14:textId="77777777" w:rsidR="00B479EA" w:rsidRPr="008C015E" w:rsidRDefault="00B479EA" w:rsidP="00B479EA">
            <w:pPr>
              <w:rPr>
                <w:rFonts w:ascii="Arial" w:hAnsi="Arial" w:cs="Arial"/>
              </w:rPr>
            </w:pPr>
            <w:r w:rsidRPr="008C015E">
              <w:rPr>
                <w:rFonts w:ascii="Arial" w:hAnsi="Arial" w:cs="Arial"/>
              </w:rPr>
              <w:t>Czapka ocieplana</w:t>
            </w:r>
          </w:p>
        </w:tc>
        <w:tc>
          <w:tcPr>
            <w:tcW w:w="604" w:type="pct"/>
          </w:tcPr>
          <w:p w14:paraId="410B927C"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73FF6A92" w14:textId="633270F1"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612D75B" w14:textId="77777777" w:rsidTr="00605054">
        <w:trPr>
          <w:trHeight w:val="284"/>
        </w:trPr>
        <w:tc>
          <w:tcPr>
            <w:tcW w:w="298" w:type="pct"/>
            <w:vAlign w:val="center"/>
          </w:tcPr>
          <w:p w14:paraId="5F7E0D10" w14:textId="1EFD9029" w:rsidR="00B479EA" w:rsidRPr="00FD0015" w:rsidRDefault="00B479EA" w:rsidP="00B479EA">
            <w:pPr>
              <w:jc w:val="center"/>
              <w:rPr>
                <w:rFonts w:ascii="Arial" w:hAnsi="Arial" w:cs="Arial"/>
              </w:rPr>
            </w:pPr>
            <w:r>
              <w:rPr>
                <w:rFonts w:ascii="Arial" w:hAnsi="Arial" w:cs="Arial"/>
              </w:rPr>
              <w:t>50</w:t>
            </w:r>
          </w:p>
        </w:tc>
        <w:tc>
          <w:tcPr>
            <w:tcW w:w="3713" w:type="pct"/>
            <w:gridSpan w:val="2"/>
          </w:tcPr>
          <w:p w14:paraId="01C7F92E" w14:textId="77777777" w:rsidR="00B479EA" w:rsidRPr="008C015E" w:rsidRDefault="00B479EA" w:rsidP="00B479EA">
            <w:pPr>
              <w:rPr>
                <w:rFonts w:ascii="Arial" w:hAnsi="Arial" w:cs="Arial"/>
              </w:rPr>
            </w:pPr>
            <w:r w:rsidRPr="008C015E">
              <w:rPr>
                <w:rFonts w:ascii="Arial" w:hAnsi="Arial" w:cs="Arial"/>
              </w:rPr>
              <w:t>Hełm ochronny</w:t>
            </w:r>
          </w:p>
        </w:tc>
        <w:tc>
          <w:tcPr>
            <w:tcW w:w="604" w:type="pct"/>
          </w:tcPr>
          <w:p w14:paraId="6FAF0F6F" w14:textId="77777777" w:rsidR="00B479EA" w:rsidRPr="00FD0015" w:rsidRDefault="00B479EA" w:rsidP="00B479EA">
            <w:pPr>
              <w:jc w:val="center"/>
              <w:rPr>
                <w:rFonts w:ascii="Arial" w:hAnsi="Arial" w:cs="Arial"/>
              </w:rPr>
            </w:pPr>
            <w:r w:rsidRPr="00881624">
              <w:rPr>
                <w:rFonts w:ascii="Arial" w:hAnsi="Arial" w:cs="Arial"/>
              </w:rPr>
              <w:t>szt.</w:t>
            </w:r>
          </w:p>
        </w:tc>
        <w:tc>
          <w:tcPr>
            <w:tcW w:w="385" w:type="pct"/>
          </w:tcPr>
          <w:p w14:paraId="29EFF83C" w14:textId="70FEABCE"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3DDB355E" w14:textId="77777777" w:rsidTr="00605054">
        <w:trPr>
          <w:trHeight w:val="284"/>
        </w:trPr>
        <w:tc>
          <w:tcPr>
            <w:tcW w:w="298" w:type="pct"/>
            <w:vAlign w:val="center"/>
          </w:tcPr>
          <w:p w14:paraId="4BDCBBCA" w14:textId="38FE8CEE" w:rsidR="00B479EA" w:rsidRPr="00FD0015" w:rsidRDefault="00B479EA" w:rsidP="00B479EA">
            <w:pPr>
              <w:jc w:val="center"/>
              <w:rPr>
                <w:rFonts w:ascii="Arial" w:hAnsi="Arial" w:cs="Arial"/>
              </w:rPr>
            </w:pPr>
            <w:r>
              <w:rPr>
                <w:rFonts w:ascii="Arial" w:hAnsi="Arial" w:cs="Arial"/>
              </w:rPr>
              <w:t>51</w:t>
            </w:r>
          </w:p>
        </w:tc>
        <w:tc>
          <w:tcPr>
            <w:tcW w:w="3713" w:type="pct"/>
            <w:gridSpan w:val="2"/>
          </w:tcPr>
          <w:p w14:paraId="6E1D066D" w14:textId="77777777" w:rsidR="00B479EA" w:rsidRPr="00716D9B" w:rsidRDefault="00B479EA" w:rsidP="00B479EA">
            <w:pPr>
              <w:rPr>
                <w:rFonts w:ascii="Arial" w:hAnsi="Arial" w:cs="Arial"/>
              </w:rPr>
            </w:pPr>
            <w:r w:rsidRPr="00716D9B">
              <w:rPr>
                <w:rFonts w:ascii="Arial" w:hAnsi="Arial" w:cs="Arial"/>
              </w:rPr>
              <w:t>Czepek pod hełm ochronny</w:t>
            </w:r>
          </w:p>
        </w:tc>
        <w:tc>
          <w:tcPr>
            <w:tcW w:w="604" w:type="pct"/>
          </w:tcPr>
          <w:p w14:paraId="6A8C7FD4" w14:textId="77777777" w:rsidR="00B479EA" w:rsidRPr="00FD0015" w:rsidRDefault="00B479EA" w:rsidP="00B479EA">
            <w:pPr>
              <w:jc w:val="center"/>
              <w:rPr>
                <w:rFonts w:ascii="Arial" w:hAnsi="Arial" w:cs="Arial"/>
              </w:rPr>
            </w:pPr>
            <w:r w:rsidRPr="00173079">
              <w:rPr>
                <w:rFonts w:ascii="Arial" w:hAnsi="Arial" w:cs="Arial"/>
              </w:rPr>
              <w:t>szt.</w:t>
            </w:r>
          </w:p>
        </w:tc>
        <w:tc>
          <w:tcPr>
            <w:tcW w:w="385" w:type="pct"/>
          </w:tcPr>
          <w:p w14:paraId="2B10C826" w14:textId="4E79954F"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1B8DF39C" w14:textId="77777777" w:rsidTr="00605054">
        <w:trPr>
          <w:trHeight w:val="284"/>
        </w:trPr>
        <w:tc>
          <w:tcPr>
            <w:tcW w:w="298" w:type="pct"/>
            <w:vAlign w:val="center"/>
          </w:tcPr>
          <w:p w14:paraId="1D9B2FA4" w14:textId="4EED399A" w:rsidR="00B479EA" w:rsidRPr="00FD0015" w:rsidRDefault="00B479EA" w:rsidP="00B479EA">
            <w:pPr>
              <w:jc w:val="center"/>
              <w:rPr>
                <w:rFonts w:ascii="Arial" w:hAnsi="Arial" w:cs="Arial"/>
              </w:rPr>
            </w:pPr>
            <w:r>
              <w:rPr>
                <w:rFonts w:ascii="Arial" w:hAnsi="Arial" w:cs="Arial"/>
              </w:rPr>
              <w:t>52</w:t>
            </w:r>
          </w:p>
        </w:tc>
        <w:tc>
          <w:tcPr>
            <w:tcW w:w="3713" w:type="pct"/>
            <w:gridSpan w:val="2"/>
          </w:tcPr>
          <w:p w14:paraId="657F6DE8" w14:textId="77777777" w:rsidR="00B479EA" w:rsidRPr="00716D9B" w:rsidRDefault="00B479EA" w:rsidP="00B479EA">
            <w:pPr>
              <w:rPr>
                <w:rFonts w:ascii="Arial" w:hAnsi="Arial" w:cs="Arial"/>
              </w:rPr>
            </w:pPr>
            <w:r w:rsidRPr="00716D9B">
              <w:rPr>
                <w:rFonts w:ascii="Arial" w:hAnsi="Arial" w:cs="Arial"/>
              </w:rPr>
              <w:t>Okulary ochronne/gogle</w:t>
            </w:r>
          </w:p>
        </w:tc>
        <w:tc>
          <w:tcPr>
            <w:tcW w:w="604" w:type="pct"/>
          </w:tcPr>
          <w:p w14:paraId="64A85A7C" w14:textId="77777777" w:rsidR="00B479EA" w:rsidRPr="00FD0015" w:rsidRDefault="00B479EA" w:rsidP="00B479EA">
            <w:pPr>
              <w:jc w:val="center"/>
              <w:rPr>
                <w:rFonts w:ascii="Arial" w:hAnsi="Arial" w:cs="Arial"/>
              </w:rPr>
            </w:pPr>
            <w:r w:rsidRPr="00173079">
              <w:rPr>
                <w:rFonts w:ascii="Arial" w:hAnsi="Arial" w:cs="Arial"/>
              </w:rPr>
              <w:t>szt.</w:t>
            </w:r>
          </w:p>
        </w:tc>
        <w:tc>
          <w:tcPr>
            <w:tcW w:w="385" w:type="pct"/>
          </w:tcPr>
          <w:p w14:paraId="29A434E5" w14:textId="2B4B4ECD"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02617A7" w14:textId="77777777" w:rsidTr="00605054">
        <w:trPr>
          <w:trHeight w:val="284"/>
        </w:trPr>
        <w:tc>
          <w:tcPr>
            <w:tcW w:w="298" w:type="pct"/>
            <w:vAlign w:val="center"/>
          </w:tcPr>
          <w:p w14:paraId="2FC766EA" w14:textId="6F8BC161" w:rsidR="00B479EA" w:rsidRPr="00FD0015" w:rsidRDefault="00B479EA" w:rsidP="00B479EA">
            <w:pPr>
              <w:jc w:val="center"/>
              <w:rPr>
                <w:rFonts w:ascii="Arial" w:hAnsi="Arial" w:cs="Arial"/>
              </w:rPr>
            </w:pPr>
            <w:r>
              <w:rPr>
                <w:rFonts w:ascii="Arial" w:hAnsi="Arial" w:cs="Arial"/>
              </w:rPr>
              <w:t>53</w:t>
            </w:r>
          </w:p>
        </w:tc>
        <w:tc>
          <w:tcPr>
            <w:tcW w:w="3713" w:type="pct"/>
            <w:gridSpan w:val="2"/>
          </w:tcPr>
          <w:p w14:paraId="0FC3DE2D" w14:textId="77777777" w:rsidR="00B479EA" w:rsidRPr="00716D9B" w:rsidRDefault="00B479EA" w:rsidP="00B479EA">
            <w:pPr>
              <w:rPr>
                <w:rFonts w:ascii="Arial" w:hAnsi="Arial" w:cs="Arial"/>
              </w:rPr>
            </w:pPr>
            <w:r w:rsidRPr="00716D9B">
              <w:rPr>
                <w:rFonts w:ascii="Arial" w:hAnsi="Arial" w:cs="Arial"/>
              </w:rPr>
              <w:t xml:space="preserve">Okulary przeciwsłoneczne /polaryzacyjne/ </w:t>
            </w:r>
          </w:p>
        </w:tc>
        <w:tc>
          <w:tcPr>
            <w:tcW w:w="604" w:type="pct"/>
          </w:tcPr>
          <w:p w14:paraId="682F1C8B" w14:textId="77777777" w:rsidR="00B479EA" w:rsidRPr="00FD0015" w:rsidRDefault="00B479EA" w:rsidP="00B479EA">
            <w:pPr>
              <w:jc w:val="center"/>
              <w:rPr>
                <w:rFonts w:ascii="Arial" w:hAnsi="Arial" w:cs="Arial"/>
              </w:rPr>
            </w:pPr>
            <w:r w:rsidRPr="00173079">
              <w:rPr>
                <w:rFonts w:ascii="Arial" w:hAnsi="Arial" w:cs="Arial"/>
              </w:rPr>
              <w:t>szt.</w:t>
            </w:r>
          </w:p>
        </w:tc>
        <w:tc>
          <w:tcPr>
            <w:tcW w:w="385" w:type="pct"/>
          </w:tcPr>
          <w:p w14:paraId="7266E32D" w14:textId="3AB0D257"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20F70452" w14:textId="77777777" w:rsidTr="00605054">
        <w:trPr>
          <w:trHeight w:val="284"/>
        </w:trPr>
        <w:tc>
          <w:tcPr>
            <w:tcW w:w="298" w:type="pct"/>
            <w:vAlign w:val="center"/>
          </w:tcPr>
          <w:p w14:paraId="00664780" w14:textId="4767BFF1" w:rsidR="00B479EA" w:rsidRPr="00FD0015" w:rsidRDefault="00B479EA" w:rsidP="00B479EA">
            <w:pPr>
              <w:jc w:val="center"/>
              <w:rPr>
                <w:rFonts w:ascii="Arial" w:hAnsi="Arial" w:cs="Arial"/>
              </w:rPr>
            </w:pPr>
            <w:r>
              <w:rPr>
                <w:rFonts w:ascii="Arial" w:hAnsi="Arial" w:cs="Arial"/>
              </w:rPr>
              <w:t>54</w:t>
            </w:r>
          </w:p>
        </w:tc>
        <w:tc>
          <w:tcPr>
            <w:tcW w:w="3713" w:type="pct"/>
            <w:gridSpan w:val="2"/>
          </w:tcPr>
          <w:p w14:paraId="6ED1A747" w14:textId="77777777" w:rsidR="00B479EA" w:rsidRPr="00716D9B" w:rsidRDefault="00B479EA" w:rsidP="00B479EA">
            <w:pPr>
              <w:rPr>
                <w:rFonts w:ascii="Arial" w:hAnsi="Arial" w:cs="Arial"/>
              </w:rPr>
            </w:pPr>
            <w:r w:rsidRPr="00716D9B">
              <w:rPr>
                <w:rFonts w:ascii="Arial" w:hAnsi="Arial" w:cs="Arial"/>
              </w:rPr>
              <w:t>Kamizelka ostrzegawcza</w:t>
            </w:r>
          </w:p>
        </w:tc>
        <w:tc>
          <w:tcPr>
            <w:tcW w:w="604" w:type="pct"/>
          </w:tcPr>
          <w:p w14:paraId="7C0B4E52" w14:textId="77777777" w:rsidR="00B479EA" w:rsidRPr="00FD0015" w:rsidRDefault="00B479EA" w:rsidP="00B479EA">
            <w:pPr>
              <w:jc w:val="center"/>
              <w:rPr>
                <w:rFonts w:ascii="Arial" w:hAnsi="Arial" w:cs="Arial"/>
              </w:rPr>
            </w:pPr>
            <w:r w:rsidRPr="00173079">
              <w:rPr>
                <w:rFonts w:ascii="Arial" w:hAnsi="Arial" w:cs="Arial"/>
              </w:rPr>
              <w:t>szt.</w:t>
            </w:r>
          </w:p>
        </w:tc>
        <w:tc>
          <w:tcPr>
            <w:tcW w:w="385" w:type="pct"/>
          </w:tcPr>
          <w:p w14:paraId="58C88DDC" w14:textId="15450310"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4F27A594" w14:textId="77777777" w:rsidTr="00605054">
        <w:trPr>
          <w:trHeight w:val="284"/>
        </w:trPr>
        <w:tc>
          <w:tcPr>
            <w:tcW w:w="298" w:type="pct"/>
            <w:vAlign w:val="center"/>
          </w:tcPr>
          <w:p w14:paraId="3F6D77A2" w14:textId="69F920A5" w:rsidR="00B479EA" w:rsidRPr="00FD0015" w:rsidRDefault="00B479EA" w:rsidP="00B479EA">
            <w:pPr>
              <w:jc w:val="center"/>
              <w:rPr>
                <w:rFonts w:ascii="Arial" w:hAnsi="Arial" w:cs="Arial"/>
              </w:rPr>
            </w:pPr>
            <w:r>
              <w:rPr>
                <w:rFonts w:ascii="Arial" w:hAnsi="Arial" w:cs="Arial"/>
              </w:rPr>
              <w:t>55</w:t>
            </w:r>
          </w:p>
        </w:tc>
        <w:tc>
          <w:tcPr>
            <w:tcW w:w="3713" w:type="pct"/>
            <w:gridSpan w:val="2"/>
          </w:tcPr>
          <w:p w14:paraId="65936461" w14:textId="77777777" w:rsidR="00B479EA" w:rsidRPr="00716D9B" w:rsidRDefault="00B479EA" w:rsidP="00B479EA">
            <w:pPr>
              <w:rPr>
                <w:rFonts w:ascii="Arial" w:hAnsi="Arial" w:cs="Arial"/>
              </w:rPr>
            </w:pPr>
            <w:r w:rsidRPr="00716D9B">
              <w:rPr>
                <w:rFonts w:ascii="Arial" w:hAnsi="Arial" w:cs="Arial"/>
              </w:rPr>
              <w:t>Rękawice robocze</w:t>
            </w:r>
          </w:p>
        </w:tc>
        <w:tc>
          <w:tcPr>
            <w:tcW w:w="604" w:type="pct"/>
          </w:tcPr>
          <w:p w14:paraId="627ED7F8" w14:textId="77777777" w:rsidR="00B479EA" w:rsidRPr="00FD0015" w:rsidRDefault="00B479EA" w:rsidP="00B479EA">
            <w:pPr>
              <w:jc w:val="center"/>
              <w:rPr>
                <w:rFonts w:ascii="Arial" w:hAnsi="Arial" w:cs="Arial"/>
              </w:rPr>
            </w:pPr>
            <w:r>
              <w:rPr>
                <w:rFonts w:ascii="Arial" w:hAnsi="Arial" w:cs="Arial"/>
              </w:rPr>
              <w:t>para</w:t>
            </w:r>
          </w:p>
        </w:tc>
        <w:tc>
          <w:tcPr>
            <w:tcW w:w="385" w:type="pct"/>
          </w:tcPr>
          <w:p w14:paraId="3730332A" w14:textId="1245A653"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7EB5E749" w14:textId="77777777" w:rsidTr="00605054">
        <w:trPr>
          <w:trHeight w:val="284"/>
        </w:trPr>
        <w:tc>
          <w:tcPr>
            <w:tcW w:w="298" w:type="pct"/>
            <w:vAlign w:val="center"/>
          </w:tcPr>
          <w:p w14:paraId="3F07F801" w14:textId="0FE56E6A" w:rsidR="00B479EA" w:rsidRPr="00FD0015" w:rsidRDefault="00B479EA" w:rsidP="00B479EA">
            <w:pPr>
              <w:jc w:val="center"/>
              <w:rPr>
                <w:rFonts w:ascii="Arial" w:hAnsi="Arial" w:cs="Arial"/>
              </w:rPr>
            </w:pPr>
            <w:r>
              <w:rPr>
                <w:rFonts w:ascii="Arial" w:hAnsi="Arial" w:cs="Arial"/>
              </w:rPr>
              <w:t>56</w:t>
            </w:r>
          </w:p>
        </w:tc>
        <w:tc>
          <w:tcPr>
            <w:tcW w:w="3713" w:type="pct"/>
            <w:gridSpan w:val="2"/>
          </w:tcPr>
          <w:p w14:paraId="2FC22504" w14:textId="77777777" w:rsidR="00B479EA" w:rsidRPr="00716D9B" w:rsidRDefault="00B479EA" w:rsidP="00B479EA">
            <w:pPr>
              <w:rPr>
                <w:rFonts w:ascii="Arial" w:hAnsi="Arial" w:cs="Arial"/>
              </w:rPr>
            </w:pPr>
            <w:r w:rsidRPr="00716D9B">
              <w:rPr>
                <w:rFonts w:ascii="Arial" w:hAnsi="Arial" w:cs="Arial"/>
              </w:rPr>
              <w:t>Rękawice ocieplane z membraną</w:t>
            </w:r>
          </w:p>
        </w:tc>
        <w:tc>
          <w:tcPr>
            <w:tcW w:w="604" w:type="pct"/>
          </w:tcPr>
          <w:p w14:paraId="4612DE73" w14:textId="77777777" w:rsidR="00B479EA" w:rsidRPr="00FD0015" w:rsidRDefault="00B479EA" w:rsidP="00B479EA">
            <w:pPr>
              <w:jc w:val="center"/>
              <w:rPr>
                <w:rFonts w:ascii="Arial" w:hAnsi="Arial" w:cs="Arial"/>
              </w:rPr>
            </w:pPr>
            <w:r>
              <w:rPr>
                <w:rFonts w:ascii="Arial" w:hAnsi="Arial" w:cs="Arial"/>
              </w:rPr>
              <w:t>para</w:t>
            </w:r>
          </w:p>
        </w:tc>
        <w:tc>
          <w:tcPr>
            <w:tcW w:w="385" w:type="pct"/>
          </w:tcPr>
          <w:p w14:paraId="5CECAD01" w14:textId="4BCD29A3"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3E41FCF6" w14:textId="77777777" w:rsidTr="00605054">
        <w:trPr>
          <w:trHeight w:val="284"/>
        </w:trPr>
        <w:tc>
          <w:tcPr>
            <w:tcW w:w="298" w:type="pct"/>
            <w:vAlign w:val="center"/>
          </w:tcPr>
          <w:p w14:paraId="2376D940" w14:textId="21F51541" w:rsidR="00B479EA" w:rsidRPr="00FD0015" w:rsidRDefault="00B479EA" w:rsidP="00B479EA">
            <w:pPr>
              <w:jc w:val="center"/>
              <w:rPr>
                <w:rFonts w:ascii="Arial" w:hAnsi="Arial" w:cs="Arial"/>
              </w:rPr>
            </w:pPr>
            <w:r>
              <w:rPr>
                <w:rFonts w:ascii="Arial" w:hAnsi="Arial" w:cs="Arial"/>
              </w:rPr>
              <w:t>57</w:t>
            </w:r>
          </w:p>
        </w:tc>
        <w:tc>
          <w:tcPr>
            <w:tcW w:w="3713" w:type="pct"/>
            <w:gridSpan w:val="2"/>
          </w:tcPr>
          <w:p w14:paraId="21793E4C" w14:textId="77777777" w:rsidR="00B479EA" w:rsidRPr="00716D9B" w:rsidRDefault="00B479EA" w:rsidP="00B479EA">
            <w:pPr>
              <w:rPr>
                <w:rFonts w:ascii="Arial" w:hAnsi="Arial" w:cs="Arial"/>
              </w:rPr>
            </w:pPr>
            <w:r w:rsidRPr="00716D9B">
              <w:rPr>
                <w:rFonts w:ascii="Arial" w:hAnsi="Arial" w:cs="Arial"/>
              </w:rPr>
              <w:t>Maska przeciwpyłowa</w:t>
            </w:r>
          </w:p>
        </w:tc>
        <w:tc>
          <w:tcPr>
            <w:tcW w:w="604" w:type="pct"/>
          </w:tcPr>
          <w:p w14:paraId="4357BF7A" w14:textId="77777777" w:rsidR="00B479EA" w:rsidRPr="00FD0015" w:rsidRDefault="00B479EA" w:rsidP="00B479EA">
            <w:pPr>
              <w:jc w:val="center"/>
              <w:rPr>
                <w:rFonts w:ascii="Arial" w:hAnsi="Arial" w:cs="Arial"/>
              </w:rPr>
            </w:pPr>
            <w:r w:rsidRPr="00173079">
              <w:rPr>
                <w:rFonts w:ascii="Arial" w:hAnsi="Arial" w:cs="Arial"/>
              </w:rPr>
              <w:t>szt.</w:t>
            </w:r>
          </w:p>
        </w:tc>
        <w:tc>
          <w:tcPr>
            <w:tcW w:w="385" w:type="pct"/>
          </w:tcPr>
          <w:p w14:paraId="18598B4E" w14:textId="10B4DB53" w:rsidR="00B479EA" w:rsidRPr="00FD0015" w:rsidRDefault="00B479EA" w:rsidP="00B479EA">
            <w:pPr>
              <w:jc w:val="center"/>
              <w:rPr>
                <w:rFonts w:ascii="Arial" w:hAnsi="Arial" w:cs="Arial"/>
              </w:rPr>
            </w:pPr>
            <w:r w:rsidRPr="00F03B02">
              <w:rPr>
                <w:rFonts w:ascii="Arial" w:hAnsi="Arial" w:cs="Arial"/>
                <w:color w:val="000000"/>
              </w:rPr>
              <w:t>1</w:t>
            </w:r>
          </w:p>
        </w:tc>
      </w:tr>
      <w:tr w:rsidR="00B479EA" w:rsidRPr="00A82E88" w14:paraId="0FB7C5CA" w14:textId="77777777" w:rsidTr="00605054">
        <w:trPr>
          <w:trHeight w:val="284"/>
        </w:trPr>
        <w:tc>
          <w:tcPr>
            <w:tcW w:w="298" w:type="pct"/>
            <w:vAlign w:val="center"/>
          </w:tcPr>
          <w:p w14:paraId="04924A1B" w14:textId="10D115A5" w:rsidR="00B479EA" w:rsidRPr="00FD0015" w:rsidRDefault="00B479EA" w:rsidP="00B479EA">
            <w:pPr>
              <w:jc w:val="center"/>
              <w:rPr>
                <w:rFonts w:ascii="Arial" w:hAnsi="Arial" w:cs="Arial"/>
              </w:rPr>
            </w:pPr>
            <w:r>
              <w:rPr>
                <w:rFonts w:ascii="Arial" w:hAnsi="Arial" w:cs="Arial"/>
              </w:rPr>
              <w:t>58</w:t>
            </w:r>
          </w:p>
        </w:tc>
        <w:tc>
          <w:tcPr>
            <w:tcW w:w="3713" w:type="pct"/>
            <w:gridSpan w:val="2"/>
          </w:tcPr>
          <w:p w14:paraId="7B318E06" w14:textId="77777777" w:rsidR="00B479EA" w:rsidRPr="00716D9B" w:rsidRDefault="00B479EA" w:rsidP="00B479EA">
            <w:pPr>
              <w:rPr>
                <w:rFonts w:ascii="Arial" w:hAnsi="Arial" w:cs="Arial"/>
              </w:rPr>
            </w:pPr>
            <w:r w:rsidRPr="00716D9B">
              <w:rPr>
                <w:rFonts w:ascii="Arial" w:hAnsi="Arial" w:cs="Arial"/>
              </w:rPr>
              <w:t>Ochronniki słuchu</w:t>
            </w:r>
          </w:p>
        </w:tc>
        <w:tc>
          <w:tcPr>
            <w:tcW w:w="604" w:type="pct"/>
          </w:tcPr>
          <w:p w14:paraId="3722806E" w14:textId="77777777" w:rsidR="00B479EA" w:rsidRPr="00FD0015" w:rsidRDefault="00B479EA" w:rsidP="00B479EA">
            <w:pPr>
              <w:jc w:val="center"/>
              <w:rPr>
                <w:rFonts w:ascii="Arial" w:hAnsi="Arial" w:cs="Arial"/>
              </w:rPr>
            </w:pPr>
            <w:r w:rsidRPr="00173079">
              <w:rPr>
                <w:rFonts w:ascii="Arial" w:hAnsi="Arial" w:cs="Arial"/>
              </w:rPr>
              <w:t>szt.</w:t>
            </w:r>
          </w:p>
        </w:tc>
        <w:tc>
          <w:tcPr>
            <w:tcW w:w="385" w:type="pct"/>
          </w:tcPr>
          <w:p w14:paraId="41A5C65D" w14:textId="378C37A2" w:rsidR="00B479EA" w:rsidRPr="00FD0015" w:rsidRDefault="00B479EA" w:rsidP="00B479EA">
            <w:pPr>
              <w:jc w:val="center"/>
              <w:rPr>
                <w:rFonts w:ascii="Arial" w:hAnsi="Arial" w:cs="Arial"/>
              </w:rPr>
            </w:pPr>
            <w:r w:rsidRPr="00F03B02">
              <w:rPr>
                <w:rFonts w:ascii="Arial" w:hAnsi="Arial" w:cs="Arial"/>
                <w:color w:val="000000"/>
              </w:rPr>
              <w:t>1</w:t>
            </w:r>
          </w:p>
        </w:tc>
      </w:tr>
    </w:tbl>
    <w:p w14:paraId="182B8E5B" w14:textId="77777777" w:rsidR="00AF1E03" w:rsidRDefault="00AF1E03" w:rsidP="00AF1E03">
      <w:pPr>
        <w:jc w:val="both"/>
        <w:rPr>
          <w:rFonts w:ascii="Arial" w:hAnsi="Arial" w:cs="Arial"/>
          <w:b/>
          <w:bCs/>
        </w:rPr>
      </w:pPr>
    </w:p>
    <w:p w14:paraId="5A0106D5" w14:textId="77777777" w:rsidR="00AF1E03" w:rsidRDefault="00AF1E03" w:rsidP="00AF1E03">
      <w:pPr>
        <w:jc w:val="both"/>
        <w:rPr>
          <w:rFonts w:ascii="Arial" w:hAnsi="Arial" w:cs="Arial"/>
          <w:b/>
          <w:bCs/>
        </w:rPr>
      </w:pPr>
    </w:p>
    <w:p w14:paraId="7470080C" w14:textId="77777777" w:rsidR="00AF1E03" w:rsidRDefault="00AF1E03" w:rsidP="00AF1E03">
      <w:pPr>
        <w:jc w:val="both"/>
        <w:rPr>
          <w:rFonts w:ascii="Arial" w:hAnsi="Arial" w:cs="Arial"/>
          <w:b/>
          <w:bCs/>
        </w:rPr>
      </w:pPr>
    </w:p>
    <w:p w14:paraId="08F19911" w14:textId="77777777" w:rsidR="00AF1E03" w:rsidRDefault="00AF1E03" w:rsidP="00AF1E03">
      <w:pPr>
        <w:jc w:val="both"/>
        <w:rPr>
          <w:rFonts w:ascii="Arial" w:hAnsi="Arial" w:cs="Arial"/>
          <w:b/>
          <w:bCs/>
        </w:rPr>
      </w:pPr>
    </w:p>
    <w:p w14:paraId="3789D973" w14:textId="77777777" w:rsidR="00AF1E03" w:rsidRDefault="00AF1E03" w:rsidP="00AF1E03">
      <w:pPr>
        <w:jc w:val="both"/>
        <w:rPr>
          <w:rFonts w:ascii="Arial" w:hAnsi="Arial" w:cs="Arial"/>
          <w:b/>
          <w:bCs/>
        </w:rPr>
      </w:pPr>
    </w:p>
    <w:p w14:paraId="1285489B" w14:textId="77777777" w:rsidR="001D6541" w:rsidRDefault="001D6541" w:rsidP="00AF1E03">
      <w:pPr>
        <w:jc w:val="both"/>
        <w:rPr>
          <w:rFonts w:ascii="Arial" w:hAnsi="Arial" w:cs="Arial"/>
          <w:b/>
          <w:bCs/>
        </w:rPr>
      </w:pPr>
    </w:p>
    <w:p w14:paraId="3E67D410" w14:textId="77777777" w:rsidR="00AF1E03" w:rsidRDefault="00AF1E03" w:rsidP="00AF1E03">
      <w:pPr>
        <w:jc w:val="both"/>
        <w:rPr>
          <w:rFonts w:ascii="Arial" w:hAnsi="Arial" w:cs="Arial"/>
          <w:b/>
          <w:bCs/>
        </w:rPr>
      </w:pPr>
    </w:p>
    <w:p w14:paraId="5F1EB782" w14:textId="77777777" w:rsidR="00DE7C04" w:rsidRDefault="00DE7C04" w:rsidP="00AF1E03">
      <w:pPr>
        <w:jc w:val="both"/>
        <w:rPr>
          <w:rFonts w:ascii="Arial" w:hAnsi="Arial" w:cs="Arial"/>
          <w:b/>
          <w:bCs/>
        </w:rPr>
      </w:pPr>
    </w:p>
    <w:p w14:paraId="286B44ED" w14:textId="77777777" w:rsidR="00DE7C04" w:rsidRDefault="00DE7C04" w:rsidP="00AF1E03">
      <w:pPr>
        <w:jc w:val="both"/>
        <w:rPr>
          <w:rFonts w:ascii="Arial" w:hAnsi="Arial" w:cs="Arial"/>
          <w:b/>
          <w:bCs/>
        </w:rPr>
      </w:pPr>
    </w:p>
    <w:p w14:paraId="24055236" w14:textId="22D19F3F" w:rsidR="00900D25" w:rsidRPr="00900D25" w:rsidRDefault="003361A8" w:rsidP="003361A8">
      <w:pPr>
        <w:jc w:val="both"/>
        <w:rPr>
          <w:rFonts w:ascii="Arial" w:hAnsi="Arial" w:cs="Arial"/>
        </w:rPr>
      </w:pPr>
      <w:r>
        <w:rPr>
          <w:rFonts w:ascii="Arial" w:hAnsi="Arial" w:cs="Arial"/>
        </w:rPr>
        <w:lastRenderedPageBreak/>
        <w:t xml:space="preserve">I. </w:t>
      </w:r>
      <w:r w:rsidR="00900D25" w:rsidRPr="00900D25">
        <w:rPr>
          <w:rFonts w:ascii="Arial" w:hAnsi="Arial" w:cs="Arial"/>
        </w:rPr>
        <w:t>Elementy umundurowania leśnika powinny odpowiadać wzorom określonym w:</w:t>
      </w:r>
    </w:p>
    <w:p w14:paraId="7C27868B" w14:textId="77777777" w:rsidR="00D66C66" w:rsidRPr="00D66C66" w:rsidRDefault="00D66C66" w:rsidP="00D66C66">
      <w:pPr>
        <w:ind w:left="284"/>
        <w:jc w:val="both"/>
        <w:rPr>
          <w:rFonts w:ascii="Arial" w:hAnsi="Arial" w:cs="Arial"/>
        </w:rPr>
      </w:pPr>
      <w:r w:rsidRPr="00D66C66">
        <w:rPr>
          <w:rFonts w:ascii="Arial" w:hAnsi="Arial" w:cs="Arial"/>
        </w:rPr>
        <w:t>- Rozporządzenie Ministra Środowiska z dnia 19 grudnia 2017 roku w sprawie wzorów mundurów leśnika i oznak dla osób uprawnionych do ich noszenia (tj. Dz.U. z 2022 r., poz. 2391) – tzw. „Wzorzec 2017”; który to wzorzec może być noszony przez osoby uprawnione, na podstawie § 3 Rozporządzenia Ministra Klimatu i Środowiska z dnia 6 sierpnia 2025 r. w sprawie wzorów mundurów leśnika i oznak dla osób uprawnionych do ich noszenia (Dz.U. z 2025 r. poz. 1146);</w:t>
      </w:r>
    </w:p>
    <w:p w14:paraId="136176A3" w14:textId="77777777" w:rsidR="00D66C66" w:rsidRDefault="00D66C66" w:rsidP="00D66C66">
      <w:pPr>
        <w:ind w:left="284"/>
        <w:jc w:val="both"/>
        <w:rPr>
          <w:rFonts w:ascii="Arial" w:hAnsi="Arial" w:cs="Arial"/>
        </w:rPr>
      </w:pPr>
      <w:r w:rsidRPr="00D66C66">
        <w:rPr>
          <w:rFonts w:ascii="Arial" w:hAnsi="Arial" w:cs="Arial"/>
        </w:rPr>
        <w:t>- Zarządzenie nr 95 Dyrektora Generalnego Lasów Państwowych z dnia 1 sierpnia 2024 r., w sprawie wzorca oraz zasad i norm użytkowania mundurów leśnika dla pracowników Lasów Państwowych (znak sprawy: EZ.241.14.2024).</w:t>
      </w:r>
    </w:p>
    <w:p w14:paraId="7F83915D" w14:textId="115C98EF" w:rsidR="00D66C66" w:rsidRDefault="00D66C66" w:rsidP="00D66C66">
      <w:pPr>
        <w:ind w:left="284"/>
        <w:jc w:val="both"/>
        <w:rPr>
          <w:rFonts w:ascii="Arial" w:hAnsi="Arial" w:cs="Arial"/>
        </w:rPr>
      </w:pPr>
      <w:r w:rsidRPr="00D66C66">
        <w:rPr>
          <w:rFonts w:ascii="Arial" w:hAnsi="Arial" w:cs="Arial"/>
        </w:rPr>
        <w:t xml:space="preserve">- Zarządzenie nr </w:t>
      </w:r>
      <w:r>
        <w:rPr>
          <w:rFonts w:ascii="Arial" w:hAnsi="Arial" w:cs="Arial"/>
        </w:rPr>
        <w:t>13</w:t>
      </w:r>
      <w:r w:rsidRPr="00D66C66">
        <w:rPr>
          <w:rFonts w:ascii="Arial" w:hAnsi="Arial" w:cs="Arial"/>
        </w:rPr>
        <w:t xml:space="preserve"> Dyrektora Generalnego Lasów Państwowych z dnia </w:t>
      </w:r>
      <w:r>
        <w:rPr>
          <w:rFonts w:ascii="Arial" w:hAnsi="Arial" w:cs="Arial"/>
        </w:rPr>
        <w:t xml:space="preserve">2 marca </w:t>
      </w:r>
      <w:r w:rsidRPr="00D66C66">
        <w:rPr>
          <w:rFonts w:ascii="Arial" w:hAnsi="Arial" w:cs="Arial"/>
        </w:rPr>
        <w:t>202</w:t>
      </w:r>
      <w:r>
        <w:rPr>
          <w:rFonts w:ascii="Arial" w:hAnsi="Arial" w:cs="Arial"/>
        </w:rPr>
        <w:t>6</w:t>
      </w:r>
      <w:r w:rsidRPr="00D66C66">
        <w:rPr>
          <w:rFonts w:ascii="Arial" w:hAnsi="Arial" w:cs="Arial"/>
        </w:rPr>
        <w:t xml:space="preserve"> r., w sprawie </w:t>
      </w:r>
      <w:r>
        <w:rPr>
          <w:rFonts w:ascii="Arial" w:hAnsi="Arial" w:cs="Arial"/>
        </w:rPr>
        <w:t xml:space="preserve">zmiany załącznika nr 1 do </w:t>
      </w:r>
      <w:r w:rsidRPr="00D66C66">
        <w:rPr>
          <w:rFonts w:ascii="Arial" w:hAnsi="Arial" w:cs="Arial"/>
        </w:rPr>
        <w:t>Zarządzeni</w:t>
      </w:r>
      <w:r w:rsidR="0024216D">
        <w:rPr>
          <w:rFonts w:ascii="Arial" w:hAnsi="Arial" w:cs="Arial"/>
        </w:rPr>
        <w:t>a</w:t>
      </w:r>
      <w:r w:rsidRPr="00D66C66">
        <w:rPr>
          <w:rFonts w:ascii="Arial" w:hAnsi="Arial" w:cs="Arial"/>
        </w:rPr>
        <w:t xml:space="preserve"> nr 95 Dyrektora Generalnego Lasów Państwowych z dnia 1 sierpnia 2024 r., wzorca oraz zasad i norm użytkowania mundurów leśnika dla pracowników Lasów Państwowych (znak sprawy: E</w:t>
      </w:r>
      <w:r w:rsidR="0024216D">
        <w:rPr>
          <w:rFonts w:ascii="Arial" w:hAnsi="Arial" w:cs="Arial"/>
        </w:rPr>
        <w:t>I</w:t>
      </w:r>
      <w:r w:rsidRPr="00D66C66">
        <w:rPr>
          <w:rFonts w:ascii="Arial" w:hAnsi="Arial" w:cs="Arial"/>
        </w:rPr>
        <w:t>Z.241.</w:t>
      </w:r>
      <w:r>
        <w:rPr>
          <w:rFonts w:ascii="Arial" w:hAnsi="Arial" w:cs="Arial"/>
        </w:rPr>
        <w:t>2</w:t>
      </w:r>
      <w:r w:rsidRPr="00D66C66">
        <w:rPr>
          <w:rFonts w:ascii="Arial" w:hAnsi="Arial" w:cs="Arial"/>
        </w:rPr>
        <w:t>.202</w:t>
      </w:r>
      <w:r>
        <w:rPr>
          <w:rFonts w:ascii="Arial" w:hAnsi="Arial" w:cs="Arial"/>
        </w:rPr>
        <w:t>6</w:t>
      </w:r>
      <w:r w:rsidRPr="00D66C66">
        <w:rPr>
          <w:rFonts w:ascii="Arial" w:hAnsi="Arial" w:cs="Arial"/>
        </w:rPr>
        <w:t>).</w:t>
      </w:r>
    </w:p>
    <w:p w14:paraId="1D1113AC" w14:textId="77777777" w:rsidR="00D66C66" w:rsidRPr="00D66C66" w:rsidRDefault="00D66C66" w:rsidP="00D66C66">
      <w:pPr>
        <w:ind w:left="284"/>
        <w:jc w:val="both"/>
        <w:rPr>
          <w:rFonts w:ascii="Arial" w:hAnsi="Arial" w:cs="Arial"/>
        </w:rPr>
      </w:pPr>
      <w:r w:rsidRPr="00D66C66">
        <w:rPr>
          <w:rFonts w:ascii="Arial" w:hAnsi="Arial" w:cs="Arial"/>
        </w:rPr>
        <w:t>- Zarządzenie nr 52 Dyrektora Generalnego Lasów Państwowych z dnia 25 czerwca 2025 r. w sprawie dokumentacji technologicznej wybranych elementów mundurów leśnika według rozporządzenia Ministra Środowiska z dnia 19 grudnia 2017 r. w sprawie wzorów mundurów leśnika i oznak dla osób uprawnionych do ich noszenia (znak sprawy: EZ.240.4.2024).</w:t>
      </w:r>
    </w:p>
    <w:p w14:paraId="0EFF6FC9" w14:textId="2207842F" w:rsidR="00D66C66" w:rsidRDefault="00D66C66" w:rsidP="00D66C66">
      <w:pPr>
        <w:ind w:left="284"/>
        <w:jc w:val="both"/>
        <w:rPr>
          <w:rFonts w:ascii="Arial" w:hAnsi="Arial" w:cs="Arial"/>
        </w:rPr>
      </w:pPr>
      <w:r w:rsidRPr="00D66C66">
        <w:rPr>
          <w:rFonts w:ascii="Arial" w:hAnsi="Arial" w:cs="Arial"/>
        </w:rPr>
        <w:t>- Zarządzenie nr 53 Dyrektora Generalnego Lasów Państwowych z dnia 25 czerwca 2025 r. w sprawie dokumentacji technologicznej wybranych elementów mundurów</w:t>
      </w:r>
      <w:r>
        <w:rPr>
          <w:rFonts w:ascii="Arial" w:hAnsi="Arial" w:cs="Arial"/>
        </w:rPr>
        <w:t xml:space="preserve"> </w:t>
      </w:r>
      <w:r w:rsidRPr="00D66C66">
        <w:rPr>
          <w:rFonts w:ascii="Arial" w:hAnsi="Arial" w:cs="Arial"/>
        </w:rPr>
        <w:t>leśnika według rozporządzenia Ministra Środowiska z dnia 19 grudnia 2017 r. w sprawie wzorów mundurów leśnika i oznak dla osób uprawnionych do ich noszenia (znak sprawy: EZ.240.4.2024).</w:t>
      </w:r>
    </w:p>
    <w:p w14:paraId="70CE1310" w14:textId="13B1D95D" w:rsidR="00D66C66" w:rsidRPr="00D66C66" w:rsidRDefault="00D66C66" w:rsidP="00D66C66">
      <w:pPr>
        <w:ind w:left="284"/>
        <w:jc w:val="both"/>
        <w:rPr>
          <w:rFonts w:ascii="Arial" w:hAnsi="Arial" w:cs="Arial"/>
        </w:rPr>
      </w:pPr>
      <w:r w:rsidRPr="00D66C66">
        <w:rPr>
          <w:rFonts w:ascii="Arial" w:hAnsi="Arial" w:cs="Arial"/>
        </w:rPr>
        <w:t xml:space="preserve">- Zarządzenie nr </w:t>
      </w:r>
      <w:r>
        <w:rPr>
          <w:rFonts w:ascii="Arial" w:hAnsi="Arial" w:cs="Arial"/>
        </w:rPr>
        <w:t>10</w:t>
      </w:r>
      <w:r w:rsidRPr="00D66C66">
        <w:rPr>
          <w:rFonts w:ascii="Arial" w:hAnsi="Arial" w:cs="Arial"/>
        </w:rPr>
        <w:t xml:space="preserve"> Dyrektora Generalnego Lasów Państwowych z dnia 2</w:t>
      </w:r>
      <w:r w:rsidR="0024216D">
        <w:rPr>
          <w:rFonts w:ascii="Arial" w:hAnsi="Arial" w:cs="Arial"/>
        </w:rPr>
        <w:t>6 lutego</w:t>
      </w:r>
      <w:r w:rsidRPr="00D66C66">
        <w:rPr>
          <w:rFonts w:ascii="Arial" w:hAnsi="Arial" w:cs="Arial"/>
        </w:rPr>
        <w:t xml:space="preserve"> 202</w:t>
      </w:r>
      <w:r w:rsidR="0024216D">
        <w:rPr>
          <w:rFonts w:ascii="Arial" w:hAnsi="Arial" w:cs="Arial"/>
        </w:rPr>
        <w:t>6</w:t>
      </w:r>
      <w:r w:rsidRPr="00D66C66">
        <w:rPr>
          <w:rFonts w:ascii="Arial" w:hAnsi="Arial" w:cs="Arial"/>
        </w:rPr>
        <w:t xml:space="preserve"> r. w sprawie </w:t>
      </w:r>
      <w:r w:rsidR="0024216D">
        <w:rPr>
          <w:rFonts w:ascii="Arial" w:hAnsi="Arial" w:cs="Arial"/>
        </w:rPr>
        <w:t xml:space="preserve">zmiany </w:t>
      </w:r>
      <w:r w:rsidRPr="00D66C66">
        <w:rPr>
          <w:rFonts w:ascii="Arial" w:hAnsi="Arial" w:cs="Arial"/>
        </w:rPr>
        <w:t>Zarządzeni</w:t>
      </w:r>
      <w:r w:rsidR="0024216D">
        <w:rPr>
          <w:rFonts w:ascii="Arial" w:hAnsi="Arial" w:cs="Arial"/>
        </w:rPr>
        <w:t>a</w:t>
      </w:r>
      <w:r w:rsidRPr="00D66C66">
        <w:rPr>
          <w:rFonts w:ascii="Arial" w:hAnsi="Arial" w:cs="Arial"/>
        </w:rPr>
        <w:t xml:space="preserve"> nr 53 Dyrektora Generalnego Lasów Państwowych z dnia 25 czerwca 2025 r. w sprawie dokumentacji technologicznej wybranych elementów mundurów</w:t>
      </w:r>
      <w:r>
        <w:rPr>
          <w:rFonts w:ascii="Arial" w:hAnsi="Arial" w:cs="Arial"/>
        </w:rPr>
        <w:t xml:space="preserve"> </w:t>
      </w:r>
      <w:r w:rsidRPr="00D66C66">
        <w:rPr>
          <w:rFonts w:ascii="Arial" w:hAnsi="Arial" w:cs="Arial"/>
        </w:rPr>
        <w:t>leśnika według rozporządzenia Ministra Środowiska z dnia 19 grudnia 2017 r.</w:t>
      </w:r>
      <w:r w:rsidR="0024216D">
        <w:rPr>
          <w:rFonts w:ascii="Arial" w:hAnsi="Arial" w:cs="Arial"/>
        </w:rPr>
        <w:t xml:space="preserve"> </w:t>
      </w:r>
      <w:r w:rsidR="0024216D" w:rsidRPr="0024216D">
        <w:rPr>
          <w:rFonts w:ascii="Arial" w:hAnsi="Arial" w:cs="Arial"/>
        </w:rPr>
        <w:t>w sprawie wzorów mundurów leśnika i oznak dla osób uprawnionych do ich noszenia</w:t>
      </w:r>
      <w:r w:rsidR="0024216D" w:rsidRPr="0024216D">
        <w:rPr>
          <w:rFonts w:ascii="Arial" w:hAnsi="Arial" w:cs="Arial"/>
        </w:rPr>
        <w:t xml:space="preserve"> </w:t>
      </w:r>
      <w:r w:rsidR="0024216D">
        <w:rPr>
          <w:rFonts w:ascii="Arial" w:hAnsi="Arial" w:cs="Arial"/>
        </w:rPr>
        <w:t>(Dz.U. z 2022 r., poz. 2391) –</w:t>
      </w:r>
      <w:r w:rsidRPr="00D66C66">
        <w:rPr>
          <w:rFonts w:ascii="Arial" w:hAnsi="Arial" w:cs="Arial"/>
        </w:rPr>
        <w:t xml:space="preserve"> </w:t>
      </w:r>
      <w:r w:rsidR="0024216D">
        <w:rPr>
          <w:rFonts w:ascii="Arial" w:hAnsi="Arial" w:cs="Arial"/>
        </w:rPr>
        <w:t xml:space="preserve">stanowiących materiał wyjściowy do sporządzenia opisu przedmiotu zamówienia w postępowaniu na dostawy sortów umundurowania </w:t>
      </w:r>
      <w:r w:rsidRPr="00D66C66">
        <w:rPr>
          <w:rFonts w:ascii="Arial" w:hAnsi="Arial" w:cs="Arial"/>
        </w:rPr>
        <w:t>(znak sprawy: E</w:t>
      </w:r>
      <w:r w:rsidR="0024216D">
        <w:rPr>
          <w:rFonts w:ascii="Arial" w:hAnsi="Arial" w:cs="Arial"/>
        </w:rPr>
        <w:t>I</w:t>
      </w:r>
      <w:r w:rsidRPr="00D66C66">
        <w:rPr>
          <w:rFonts w:ascii="Arial" w:hAnsi="Arial" w:cs="Arial"/>
        </w:rPr>
        <w:t>Z.240.</w:t>
      </w:r>
      <w:r w:rsidR="0024216D">
        <w:rPr>
          <w:rFonts w:ascii="Arial" w:hAnsi="Arial" w:cs="Arial"/>
        </w:rPr>
        <w:t>1</w:t>
      </w:r>
      <w:r w:rsidRPr="00D66C66">
        <w:rPr>
          <w:rFonts w:ascii="Arial" w:hAnsi="Arial" w:cs="Arial"/>
        </w:rPr>
        <w:t>.202</w:t>
      </w:r>
      <w:r w:rsidR="0024216D">
        <w:rPr>
          <w:rFonts w:ascii="Arial" w:hAnsi="Arial" w:cs="Arial"/>
        </w:rPr>
        <w:t>6</w:t>
      </w:r>
      <w:r w:rsidRPr="00D66C66">
        <w:rPr>
          <w:rFonts w:ascii="Arial" w:hAnsi="Arial" w:cs="Arial"/>
        </w:rPr>
        <w:t>).</w:t>
      </w:r>
    </w:p>
    <w:p w14:paraId="3E3AF289" w14:textId="78703394" w:rsidR="00D66C66" w:rsidRDefault="00D66C66" w:rsidP="00D66C66">
      <w:pPr>
        <w:ind w:left="284"/>
        <w:jc w:val="both"/>
        <w:rPr>
          <w:rFonts w:ascii="Arial" w:hAnsi="Arial" w:cs="Arial"/>
        </w:rPr>
      </w:pPr>
      <w:r w:rsidRPr="00D66C66">
        <w:rPr>
          <w:rFonts w:ascii="Arial" w:hAnsi="Arial" w:cs="Arial"/>
        </w:rPr>
        <w:t>- Zarządzenie nr 136 Dyrektora Generalnego Lasów Państwowych z dnia 21 listopada 2024 r. w sprawie zmiany zarządzenia nr 95 Dyrektora Generalnego Lasów Państwowych z dnia 1 sierpnia 2024 r. w sprawie wzorca oraz zasad i norm użytkowania mundurów leśnika dla pracowników Lasów Państwowych (znak sprawy: EZ.241.14.2024).</w:t>
      </w:r>
    </w:p>
    <w:p w14:paraId="15EF6963" w14:textId="77777777" w:rsidR="00D66C66" w:rsidRDefault="00D66C66" w:rsidP="003361A8">
      <w:pPr>
        <w:ind w:left="284"/>
        <w:jc w:val="both"/>
        <w:rPr>
          <w:rFonts w:ascii="Arial" w:hAnsi="Arial" w:cs="Arial"/>
        </w:rPr>
      </w:pPr>
    </w:p>
    <w:p w14:paraId="778A8111" w14:textId="1CE58464" w:rsidR="003361A8" w:rsidRPr="003361A8" w:rsidRDefault="003361A8" w:rsidP="003361A8">
      <w:pPr>
        <w:jc w:val="both"/>
        <w:rPr>
          <w:rFonts w:ascii="Arial" w:hAnsi="Arial" w:cs="Arial"/>
        </w:rPr>
      </w:pPr>
      <w:r>
        <w:rPr>
          <w:rFonts w:ascii="Arial" w:hAnsi="Arial" w:cs="Arial"/>
        </w:rPr>
        <w:t xml:space="preserve">II. </w:t>
      </w:r>
      <w:r w:rsidRPr="003361A8">
        <w:rPr>
          <w:rFonts w:ascii="Arial" w:hAnsi="Arial" w:cs="Arial"/>
        </w:rPr>
        <w:t>Odzież i obuwie robocze oraz środki ochrony indywidualnej muszą być zgodne z:</w:t>
      </w:r>
    </w:p>
    <w:p w14:paraId="27E3CD24" w14:textId="3EB4FEC9" w:rsidR="003361A8" w:rsidRPr="003361A8" w:rsidRDefault="003361A8" w:rsidP="003361A8">
      <w:pPr>
        <w:jc w:val="both"/>
        <w:rPr>
          <w:rFonts w:ascii="Arial" w:hAnsi="Arial" w:cs="Arial"/>
        </w:rPr>
      </w:pPr>
      <w:r w:rsidRPr="003361A8">
        <w:rPr>
          <w:rFonts w:ascii="Arial" w:hAnsi="Arial" w:cs="Arial"/>
        </w:rPr>
        <w:t>a) Rozporządzeniem Parlamentu Europejskiego i Rady (UE) 2016/425 z dnia</w:t>
      </w:r>
      <w:r>
        <w:rPr>
          <w:rFonts w:ascii="Arial" w:hAnsi="Arial" w:cs="Arial"/>
        </w:rPr>
        <w:t xml:space="preserve"> 09.03.</w:t>
      </w:r>
      <w:r w:rsidRPr="003361A8">
        <w:rPr>
          <w:rFonts w:ascii="Arial" w:hAnsi="Arial" w:cs="Arial"/>
        </w:rPr>
        <w:t>2016 r. w sprawie środków ochrony indywidualnej oraz</w:t>
      </w:r>
      <w:r>
        <w:rPr>
          <w:rFonts w:ascii="Arial" w:hAnsi="Arial" w:cs="Arial"/>
        </w:rPr>
        <w:t xml:space="preserve"> </w:t>
      </w:r>
      <w:r w:rsidRPr="003361A8">
        <w:rPr>
          <w:rFonts w:ascii="Arial" w:hAnsi="Arial" w:cs="Arial"/>
        </w:rPr>
        <w:t>uchylenia dyrektywy Rady 89/686/EWG</w:t>
      </w:r>
      <w:r w:rsidR="00D66C66">
        <w:rPr>
          <w:rFonts w:ascii="Arial" w:hAnsi="Arial" w:cs="Arial"/>
        </w:rPr>
        <w:t xml:space="preserve"> </w:t>
      </w:r>
      <w:r w:rsidR="00D66C66" w:rsidRPr="00D66C66">
        <w:rPr>
          <w:rFonts w:ascii="Arial" w:hAnsi="Arial" w:cs="Arial"/>
        </w:rPr>
        <w:t>(Dz.U.UE.L.2016.81.51 z dnia 2016.03.31),</w:t>
      </w:r>
      <w:r>
        <w:rPr>
          <w:rFonts w:ascii="Arial" w:hAnsi="Arial" w:cs="Arial"/>
        </w:rPr>
        <w:t>.</w:t>
      </w:r>
    </w:p>
    <w:p w14:paraId="18874C10" w14:textId="427CA445" w:rsidR="003361A8" w:rsidRPr="003361A8" w:rsidRDefault="003361A8" w:rsidP="003361A8">
      <w:pPr>
        <w:jc w:val="both"/>
        <w:rPr>
          <w:rFonts w:ascii="Arial" w:hAnsi="Arial" w:cs="Arial"/>
        </w:rPr>
      </w:pPr>
      <w:r w:rsidRPr="003361A8">
        <w:rPr>
          <w:rFonts w:ascii="Arial" w:hAnsi="Arial" w:cs="Arial"/>
        </w:rPr>
        <w:t>b) Ustawą z dnia 30 sierpnia 2002 r. o systemie oceny zgodności (</w:t>
      </w:r>
      <w:r w:rsidR="00D66C66">
        <w:rPr>
          <w:rFonts w:ascii="Arial" w:hAnsi="Arial" w:cs="Arial"/>
        </w:rPr>
        <w:t xml:space="preserve">tj. </w:t>
      </w:r>
      <w:r w:rsidR="00D66C66" w:rsidRPr="00D66C66">
        <w:rPr>
          <w:rFonts w:ascii="Arial" w:hAnsi="Arial" w:cs="Arial"/>
        </w:rPr>
        <w:t>Dz.U. z 2025 r., poz. 568</w:t>
      </w:r>
      <w:r w:rsidRPr="003361A8">
        <w:rPr>
          <w:rFonts w:ascii="Arial" w:hAnsi="Arial" w:cs="Arial"/>
        </w:rPr>
        <w:t>)</w:t>
      </w:r>
      <w:r>
        <w:rPr>
          <w:rFonts w:ascii="Arial" w:hAnsi="Arial" w:cs="Arial"/>
        </w:rPr>
        <w:t>.</w:t>
      </w:r>
    </w:p>
    <w:p w14:paraId="0A5AFE9F" w14:textId="2824E923" w:rsidR="003361A8" w:rsidRPr="003361A8" w:rsidRDefault="003361A8" w:rsidP="003361A8">
      <w:pPr>
        <w:jc w:val="both"/>
        <w:rPr>
          <w:rFonts w:ascii="Arial" w:hAnsi="Arial" w:cs="Arial"/>
        </w:rPr>
      </w:pPr>
      <w:r w:rsidRPr="003361A8">
        <w:rPr>
          <w:rFonts w:ascii="Arial" w:hAnsi="Arial" w:cs="Arial"/>
        </w:rPr>
        <w:t>c) Ustawą z dnia 13</w:t>
      </w:r>
      <w:r>
        <w:rPr>
          <w:rFonts w:ascii="Arial" w:hAnsi="Arial" w:cs="Arial"/>
        </w:rPr>
        <w:t>.04.</w:t>
      </w:r>
      <w:r w:rsidRPr="003361A8">
        <w:rPr>
          <w:rFonts w:ascii="Arial" w:hAnsi="Arial" w:cs="Arial"/>
        </w:rPr>
        <w:t>2016 r. o systemach oceny zgodności i nadzoru</w:t>
      </w:r>
      <w:r>
        <w:rPr>
          <w:rFonts w:ascii="Arial" w:hAnsi="Arial" w:cs="Arial"/>
        </w:rPr>
        <w:t xml:space="preserve"> </w:t>
      </w:r>
      <w:r w:rsidRPr="003361A8">
        <w:rPr>
          <w:rFonts w:ascii="Arial" w:hAnsi="Arial" w:cs="Arial"/>
        </w:rPr>
        <w:t>rynku (</w:t>
      </w:r>
      <w:r w:rsidR="00D66C66">
        <w:rPr>
          <w:rFonts w:ascii="Arial" w:hAnsi="Arial" w:cs="Arial"/>
        </w:rPr>
        <w:t xml:space="preserve">tj. </w:t>
      </w:r>
      <w:r w:rsidR="00D66C66" w:rsidRPr="00D66C66">
        <w:rPr>
          <w:rFonts w:ascii="Arial" w:hAnsi="Arial" w:cs="Arial"/>
        </w:rPr>
        <w:t>Dz.U. z 2023 r. poz. 215</w:t>
      </w:r>
      <w:r w:rsidR="00D66C66">
        <w:rPr>
          <w:rFonts w:ascii="Arial" w:hAnsi="Arial" w:cs="Arial"/>
        </w:rPr>
        <w:t>)</w:t>
      </w:r>
      <w:r w:rsidRPr="003361A8">
        <w:rPr>
          <w:rFonts w:ascii="Arial" w:hAnsi="Arial" w:cs="Arial"/>
        </w:rPr>
        <w:t>.</w:t>
      </w:r>
    </w:p>
    <w:p w14:paraId="12C10FC1" w14:textId="3F5F220F" w:rsidR="003361A8" w:rsidRPr="003361A8" w:rsidRDefault="003361A8" w:rsidP="003361A8">
      <w:pPr>
        <w:jc w:val="both"/>
        <w:rPr>
          <w:rFonts w:ascii="Arial" w:hAnsi="Arial" w:cs="Arial"/>
        </w:rPr>
      </w:pPr>
      <w:r w:rsidRPr="003361A8">
        <w:rPr>
          <w:rFonts w:ascii="Arial" w:hAnsi="Arial" w:cs="Arial"/>
        </w:rPr>
        <w:t>d) Protokołem dodatkowym nr 24 zawartym w dniu 25 listopada 2014 roku</w:t>
      </w:r>
      <w:r>
        <w:rPr>
          <w:rFonts w:ascii="Arial" w:hAnsi="Arial" w:cs="Arial"/>
        </w:rPr>
        <w:t xml:space="preserve"> </w:t>
      </w:r>
      <w:r w:rsidRPr="003361A8">
        <w:rPr>
          <w:rFonts w:ascii="Arial" w:hAnsi="Arial" w:cs="Arial"/>
        </w:rPr>
        <w:t>do Ponadzakładowego Układu Zbiorowego Pracy dla Pracowników</w:t>
      </w:r>
      <w:r>
        <w:rPr>
          <w:rFonts w:ascii="Arial" w:hAnsi="Arial" w:cs="Arial"/>
        </w:rPr>
        <w:t xml:space="preserve"> </w:t>
      </w:r>
      <w:r w:rsidRPr="003361A8">
        <w:rPr>
          <w:rFonts w:ascii="Arial" w:hAnsi="Arial" w:cs="Arial"/>
        </w:rPr>
        <w:t xml:space="preserve">Państwowego </w:t>
      </w:r>
      <w:r w:rsidRPr="003361A8">
        <w:rPr>
          <w:rFonts w:ascii="Arial" w:hAnsi="Arial" w:cs="Arial"/>
        </w:rPr>
        <w:lastRenderedPageBreak/>
        <w:t>Gospodarstwa Leśnego Lasy Państwowe zawartym dnia 29</w:t>
      </w:r>
      <w:r>
        <w:rPr>
          <w:rFonts w:ascii="Arial" w:hAnsi="Arial" w:cs="Arial"/>
        </w:rPr>
        <w:t xml:space="preserve"> </w:t>
      </w:r>
      <w:r w:rsidRPr="003361A8">
        <w:rPr>
          <w:rFonts w:ascii="Arial" w:hAnsi="Arial" w:cs="Arial"/>
        </w:rPr>
        <w:t>stycznia 1998 r., zarejestrowanym przez Ministra Pracy i Polityki</w:t>
      </w:r>
      <w:r>
        <w:rPr>
          <w:rFonts w:ascii="Arial" w:hAnsi="Arial" w:cs="Arial"/>
        </w:rPr>
        <w:t xml:space="preserve"> </w:t>
      </w:r>
      <w:r w:rsidRPr="003361A8">
        <w:rPr>
          <w:rFonts w:ascii="Arial" w:hAnsi="Arial" w:cs="Arial"/>
        </w:rPr>
        <w:t>Społecznej w dniu 4 grudnia 2014 r.</w:t>
      </w:r>
    </w:p>
    <w:p w14:paraId="20925A62" w14:textId="1C0495AB" w:rsidR="003361A8" w:rsidRPr="003361A8" w:rsidRDefault="003361A8" w:rsidP="003361A8">
      <w:pPr>
        <w:jc w:val="both"/>
        <w:rPr>
          <w:rFonts w:ascii="Arial" w:hAnsi="Arial" w:cs="Arial"/>
        </w:rPr>
      </w:pPr>
      <w:r w:rsidRPr="003361A8">
        <w:rPr>
          <w:rFonts w:ascii="Arial" w:hAnsi="Arial" w:cs="Arial"/>
        </w:rPr>
        <w:t>e) wzorami określonym w Polskich Normach tj. m.in. odzież ochronna i</w:t>
      </w:r>
      <w:r>
        <w:rPr>
          <w:rFonts w:ascii="Arial" w:hAnsi="Arial" w:cs="Arial"/>
        </w:rPr>
        <w:t xml:space="preserve"> </w:t>
      </w:r>
      <w:r w:rsidRPr="003361A8">
        <w:rPr>
          <w:rFonts w:ascii="Arial" w:hAnsi="Arial" w:cs="Arial"/>
        </w:rPr>
        <w:t>robocza dostarczona dla pracowników Lasów Państwowych musi</w:t>
      </w:r>
      <w:r>
        <w:rPr>
          <w:rFonts w:ascii="Arial" w:hAnsi="Arial" w:cs="Arial"/>
        </w:rPr>
        <w:t xml:space="preserve"> </w:t>
      </w:r>
      <w:r w:rsidRPr="003361A8">
        <w:rPr>
          <w:rFonts w:ascii="Arial" w:hAnsi="Arial" w:cs="Arial"/>
        </w:rPr>
        <w:t>posiadać atesty, odpowiednie parametry techniczne, zapewnić bezpieczne</w:t>
      </w:r>
      <w:r>
        <w:rPr>
          <w:rFonts w:ascii="Arial" w:hAnsi="Arial" w:cs="Arial"/>
        </w:rPr>
        <w:t xml:space="preserve"> </w:t>
      </w:r>
      <w:r w:rsidRPr="003361A8">
        <w:rPr>
          <w:rFonts w:ascii="Arial" w:hAnsi="Arial" w:cs="Arial"/>
        </w:rPr>
        <w:t>wykonywanie czynności związanych z procesem pracy i musi być</w:t>
      </w:r>
      <w:r>
        <w:rPr>
          <w:rFonts w:ascii="Arial" w:hAnsi="Arial" w:cs="Arial"/>
        </w:rPr>
        <w:t xml:space="preserve"> </w:t>
      </w:r>
      <w:r w:rsidRPr="003361A8">
        <w:rPr>
          <w:rFonts w:ascii="Arial" w:hAnsi="Arial" w:cs="Arial"/>
        </w:rPr>
        <w:t>oznaczona symbolem CE zgodnie z przepisami.</w:t>
      </w:r>
    </w:p>
    <w:p w14:paraId="17BF4129" w14:textId="70A68592" w:rsidR="00900D25" w:rsidRPr="003361A8" w:rsidRDefault="003361A8" w:rsidP="003361A8">
      <w:pPr>
        <w:jc w:val="both"/>
        <w:rPr>
          <w:rFonts w:ascii="Arial" w:hAnsi="Arial" w:cs="Arial"/>
        </w:rPr>
      </w:pPr>
      <w:r w:rsidRPr="003361A8">
        <w:rPr>
          <w:rFonts w:ascii="Arial" w:hAnsi="Arial" w:cs="Arial"/>
        </w:rPr>
        <w:t>f) Zarządzeniem nr 54 Dyrektora Generalnego Lasów Państwowych z dnia</w:t>
      </w:r>
      <w:r>
        <w:rPr>
          <w:rFonts w:ascii="Arial" w:hAnsi="Arial" w:cs="Arial"/>
        </w:rPr>
        <w:t xml:space="preserve">                     </w:t>
      </w:r>
      <w:r w:rsidRPr="003361A8">
        <w:rPr>
          <w:rFonts w:ascii="Arial" w:hAnsi="Arial" w:cs="Arial"/>
        </w:rPr>
        <w:t>26</w:t>
      </w:r>
      <w:r>
        <w:rPr>
          <w:rFonts w:ascii="Arial" w:hAnsi="Arial" w:cs="Arial"/>
        </w:rPr>
        <w:t>.05.</w:t>
      </w:r>
      <w:r w:rsidRPr="003361A8">
        <w:rPr>
          <w:rFonts w:ascii="Arial" w:hAnsi="Arial" w:cs="Arial"/>
        </w:rPr>
        <w:t>2023 r. w sprawie wzoru niektórych środków ochrony</w:t>
      </w:r>
      <w:r>
        <w:rPr>
          <w:rFonts w:ascii="Arial" w:hAnsi="Arial" w:cs="Arial"/>
        </w:rPr>
        <w:t xml:space="preserve"> </w:t>
      </w:r>
      <w:r w:rsidRPr="003361A8">
        <w:rPr>
          <w:rFonts w:ascii="Arial" w:hAnsi="Arial" w:cs="Arial"/>
        </w:rPr>
        <w:t>indywidualnej oraz odzieży i obuwia roboczego w straży leśnej (znak</w:t>
      </w:r>
      <w:r>
        <w:rPr>
          <w:rFonts w:ascii="Arial" w:hAnsi="Arial" w:cs="Arial"/>
        </w:rPr>
        <w:t xml:space="preserve"> </w:t>
      </w:r>
      <w:r w:rsidRPr="003361A8">
        <w:rPr>
          <w:rFonts w:ascii="Arial" w:hAnsi="Arial" w:cs="Arial"/>
        </w:rPr>
        <w:t>GS.011.1.2023)</w:t>
      </w:r>
      <w:r>
        <w:rPr>
          <w:rFonts w:ascii="Arial" w:hAnsi="Arial" w:cs="Arial"/>
        </w:rPr>
        <w:t>.</w:t>
      </w:r>
    </w:p>
    <w:p w14:paraId="55AF5984" w14:textId="77777777" w:rsidR="00900D25" w:rsidRDefault="00900D25" w:rsidP="00AF1E03">
      <w:pPr>
        <w:jc w:val="center"/>
        <w:rPr>
          <w:rFonts w:ascii="Arial" w:hAnsi="Arial" w:cs="Arial"/>
          <w:b/>
          <w:bCs/>
        </w:rPr>
      </w:pPr>
    </w:p>
    <w:p w14:paraId="714D6FE8" w14:textId="77777777" w:rsidR="00900D25" w:rsidRDefault="00900D25" w:rsidP="00AF1E03">
      <w:pPr>
        <w:jc w:val="center"/>
        <w:rPr>
          <w:rFonts w:ascii="Arial" w:hAnsi="Arial" w:cs="Arial"/>
          <w:b/>
          <w:bCs/>
        </w:rPr>
      </w:pPr>
    </w:p>
    <w:p w14:paraId="010687C4" w14:textId="77777777" w:rsidR="00900D25" w:rsidRDefault="00900D25" w:rsidP="00AF1E03">
      <w:pPr>
        <w:jc w:val="center"/>
        <w:rPr>
          <w:rFonts w:ascii="Arial" w:hAnsi="Arial" w:cs="Arial"/>
          <w:b/>
          <w:bCs/>
        </w:rPr>
      </w:pPr>
    </w:p>
    <w:p w14:paraId="42FFF0F2" w14:textId="77777777" w:rsidR="00072E6C" w:rsidRDefault="00072E6C" w:rsidP="00AF1E03">
      <w:pPr>
        <w:jc w:val="center"/>
        <w:rPr>
          <w:rFonts w:ascii="Arial" w:hAnsi="Arial" w:cs="Arial"/>
          <w:b/>
          <w:bCs/>
        </w:rPr>
      </w:pPr>
    </w:p>
    <w:p w14:paraId="4F91B0F8" w14:textId="72931702" w:rsidR="00AF1E03" w:rsidRPr="00184F20" w:rsidRDefault="00AF1E03" w:rsidP="00AF1E03">
      <w:pPr>
        <w:jc w:val="center"/>
        <w:rPr>
          <w:rFonts w:ascii="Arial" w:hAnsi="Arial" w:cs="Arial"/>
          <w:b/>
          <w:bCs/>
        </w:rPr>
      </w:pPr>
      <w:r w:rsidRPr="00184F20">
        <w:rPr>
          <w:rFonts w:ascii="Arial" w:hAnsi="Arial" w:cs="Arial"/>
          <w:b/>
          <w:bCs/>
        </w:rPr>
        <w:t xml:space="preserve">Opis przedmiotu zamówienia </w:t>
      </w:r>
      <w:r>
        <w:rPr>
          <w:rFonts w:ascii="Arial" w:hAnsi="Arial" w:cs="Arial"/>
          <w:b/>
          <w:bCs/>
        </w:rPr>
        <w:t xml:space="preserve">– minimalne wymagania dla </w:t>
      </w:r>
      <w:r w:rsidRPr="00184F20">
        <w:rPr>
          <w:rFonts w:ascii="Arial" w:hAnsi="Arial" w:cs="Arial"/>
          <w:b/>
          <w:bCs/>
        </w:rPr>
        <w:t>środków ochrony indywidualnej, obuwia i odzieży roboczej</w:t>
      </w:r>
    </w:p>
    <w:p w14:paraId="233F09BD" w14:textId="77777777" w:rsidR="00AF1E03" w:rsidRDefault="00AF1E03" w:rsidP="00AF1E03">
      <w:pPr>
        <w:jc w:val="both"/>
        <w:rPr>
          <w:rFonts w:ascii="Arial" w:hAnsi="Arial" w:cs="Arial"/>
          <w:bCs/>
        </w:rPr>
      </w:pPr>
    </w:p>
    <w:p w14:paraId="446563DD" w14:textId="0AE7725C" w:rsidR="00AF1E03" w:rsidRDefault="00B9510B" w:rsidP="00B9510B">
      <w:pPr>
        <w:autoSpaceDE w:val="0"/>
        <w:autoSpaceDN w:val="0"/>
        <w:adjustRightInd w:val="0"/>
        <w:jc w:val="both"/>
        <w:rPr>
          <w:rFonts w:ascii="Arial" w:hAnsi="Arial" w:cs="Arial"/>
        </w:rPr>
      </w:pPr>
      <w:r w:rsidRPr="00B9510B">
        <w:rPr>
          <w:rFonts w:ascii="Arial" w:hAnsi="Arial" w:cs="Arial"/>
        </w:rPr>
        <w:t>Kolorystyka środków ochrony indywidualnej, obuwia i odzieży roboczej powinna nawiązywać do kolorystyki określonej dla munduru terenowego leśnika w świetle obowiązujących przepisów dotyczących sortów mundurowych</w:t>
      </w:r>
      <w:r>
        <w:rPr>
          <w:rFonts w:ascii="Arial" w:hAnsi="Arial" w:cs="Arial"/>
        </w:rPr>
        <w:t>.</w:t>
      </w:r>
    </w:p>
    <w:p w14:paraId="53226420" w14:textId="77777777" w:rsidR="00B9510B" w:rsidRDefault="00B9510B" w:rsidP="00AF1E03">
      <w:pPr>
        <w:autoSpaceDE w:val="0"/>
        <w:autoSpaceDN w:val="0"/>
        <w:adjustRightInd w:val="0"/>
        <w:jc w:val="both"/>
        <w:rPr>
          <w:rFonts w:ascii="Arial" w:hAnsi="Arial" w:cs="Arial"/>
        </w:rPr>
      </w:pPr>
    </w:p>
    <w:p w14:paraId="00B4E4B7"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1.</w:t>
      </w:r>
      <w:r w:rsidRPr="00456031">
        <w:rPr>
          <w:rFonts w:ascii="Arial" w:hAnsi="Arial" w:cs="Arial"/>
        </w:rPr>
        <w:t xml:space="preserve"> </w:t>
      </w:r>
      <w:r w:rsidRPr="00456031">
        <w:rPr>
          <w:rFonts w:ascii="Arial" w:hAnsi="Arial" w:cs="Arial"/>
          <w:b/>
          <w:bCs/>
        </w:rPr>
        <w:t>Ubranie letnie (w tym 2 pary spodni)</w:t>
      </w:r>
      <w:r>
        <w:rPr>
          <w:rFonts w:ascii="Arial" w:hAnsi="Arial" w:cs="Arial"/>
          <w:b/>
          <w:bCs/>
        </w:rPr>
        <w:t xml:space="preserve"> </w:t>
      </w:r>
    </w:p>
    <w:p w14:paraId="36B6E246" w14:textId="77777777" w:rsidR="00AF1E03" w:rsidRDefault="00AF1E03" w:rsidP="00AF1E03">
      <w:pPr>
        <w:autoSpaceDE w:val="0"/>
        <w:autoSpaceDN w:val="0"/>
        <w:adjustRightInd w:val="0"/>
        <w:jc w:val="both"/>
        <w:rPr>
          <w:rFonts w:ascii="Arial" w:hAnsi="Arial" w:cs="Arial"/>
        </w:rPr>
      </w:pPr>
    </w:p>
    <w:p w14:paraId="21136E33" w14:textId="77777777" w:rsidR="00AF1E03" w:rsidRDefault="00AF1E03" w:rsidP="00AF1E03">
      <w:pPr>
        <w:jc w:val="both"/>
        <w:rPr>
          <w:rFonts w:ascii="Arial" w:hAnsi="Arial" w:cs="Arial"/>
        </w:rPr>
      </w:pPr>
      <w:r w:rsidRPr="00B577D4">
        <w:rPr>
          <w:rFonts w:ascii="Arial" w:hAnsi="Arial" w:cs="Arial"/>
        </w:rPr>
        <w:t>Komplet tkaniny elastycznej i tkaniny woskowanej o wysokiej odporności na przecieranie. Kurtka z kapturem, wyposażona w minimum cztery kieszenie zewnętrzne, po bokach otwory wentylacyjne rozpinane na zamki</w:t>
      </w:r>
      <w:r>
        <w:rPr>
          <w:rFonts w:ascii="Arial" w:hAnsi="Arial" w:cs="Arial"/>
        </w:rPr>
        <w:t xml:space="preserve">. </w:t>
      </w:r>
      <w:r w:rsidRPr="00672257">
        <w:rPr>
          <w:rFonts w:ascii="Arial" w:hAnsi="Arial" w:cs="Arial"/>
        </w:rPr>
        <w:t>Obwód dołu regulowany gumosznurkiem</w:t>
      </w:r>
      <w:r>
        <w:rPr>
          <w:rFonts w:ascii="Arial" w:hAnsi="Arial" w:cs="Arial"/>
        </w:rPr>
        <w:t>. Obwód mankietu regulowany zapięciem na rzep.</w:t>
      </w:r>
      <w:r w:rsidRPr="00B577D4">
        <w:rPr>
          <w:rFonts w:ascii="Arial" w:hAnsi="Arial" w:cs="Arial"/>
        </w:rPr>
        <w:t xml:space="preserve"> </w:t>
      </w:r>
    </w:p>
    <w:p w14:paraId="01776682" w14:textId="77777777" w:rsidR="00AF1E03" w:rsidRPr="00B577D4" w:rsidRDefault="00AF1E03" w:rsidP="00AF1E03">
      <w:pPr>
        <w:jc w:val="both"/>
        <w:rPr>
          <w:rFonts w:ascii="Arial" w:hAnsi="Arial" w:cs="Arial"/>
        </w:rPr>
      </w:pPr>
      <w:r w:rsidRPr="00B577D4">
        <w:rPr>
          <w:rFonts w:ascii="Arial" w:hAnsi="Arial" w:cs="Arial"/>
        </w:rPr>
        <w:t>Spodnie wyposażone w minimum cztery kieszenie, w tym zapinane kieszenie na udach. Na udach po wewnętrznej stronie nogawek rozpinane na zamki otwory wentylacyjne, na kolanach cięcia profilujące.</w:t>
      </w:r>
      <w:r w:rsidRPr="00672257">
        <w:t xml:space="preserve"> </w:t>
      </w:r>
      <w:r w:rsidRPr="00672257">
        <w:rPr>
          <w:rFonts w:ascii="Arial" w:hAnsi="Arial" w:cs="Arial"/>
        </w:rPr>
        <w:t>W pasie spodni wszyte gumowe taśmy do dopasowania obwodu.</w:t>
      </w:r>
      <w:r w:rsidRPr="005210B3">
        <w:t xml:space="preserve"> </w:t>
      </w:r>
      <w:r w:rsidRPr="005210B3">
        <w:rPr>
          <w:rFonts w:ascii="Arial" w:hAnsi="Arial" w:cs="Arial"/>
        </w:rPr>
        <w:t>Kolor: ciemna oliwka.</w:t>
      </w:r>
    </w:p>
    <w:p w14:paraId="5CA443BE" w14:textId="77777777" w:rsidR="00AF1E03" w:rsidRDefault="00AF1E03" w:rsidP="00AF1E03">
      <w:pPr>
        <w:jc w:val="both"/>
        <w:rPr>
          <w:rFonts w:ascii="Arial" w:hAnsi="Arial" w:cs="Arial"/>
        </w:rPr>
      </w:pPr>
    </w:p>
    <w:p w14:paraId="24C7CAE9" w14:textId="77777777" w:rsidR="00AF1E03" w:rsidRPr="00062295" w:rsidRDefault="00AF1E03" w:rsidP="00AF1E03">
      <w:pPr>
        <w:jc w:val="both"/>
        <w:rPr>
          <w:rFonts w:ascii="Arial" w:hAnsi="Arial" w:cs="Arial"/>
          <w:b/>
          <w:bCs/>
        </w:rPr>
      </w:pPr>
      <w:r w:rsidRPr="00062295">
        <w:rPr>
          <w:rFonts w:ascii="Arial" w:hAnsi="Arial" w:cs="Arial"/>
          <w:b/>
          <w:bCs/>
        </w:rPr>
        <w:t>Materi</w:t>
      </w:r>
      <w:r>
        <w:rPr>
          <w:rFonts w:ascii="Arial" w:hAnsi="Arial" w:cs="Arial"/>
          <w:b/>
          <w:bCs/>
        </w:rPr>
        <w:t>a</w:t>
      </w:r>
      <w:r w:rsidRPr="00062295">
        <w:rPr>
          <w:rFonts w:ascii="Arial" w:hAnsi="Arial" w:cs="Arial"/>
          <w:b/>
          <w:bCs/>
        </w:rPr>
        <w:t>ł:</w:t>
      </w:r>
    </w:p>
    <w:p w14:paraId="1FC00764" w14:textId="77777777" w:rsidR="00AF1E03" w:rsidRDefault="00AF1E03" w:rsidP="00AF1E03">
      <w:pPr>
        <w:jc w:val="both"/>
        <w:rPr>
          <w:rFonts w:ascii="Arial" w:hAnsi="Arial" w:cs="Arial"/>
        </w:rPr>
      </w:pPr>
      <w:r w:rsidRPr="00B577D4">
        <w:rPr>
          <w:rFonts w:ascii="Arial" w:hAnsi="Arial" w:cs="Arial"/>
        </w:rPr>
        <w:t>Tkanin</w:t>
      </w:r>
      <w:r>
        <w:rPr>
          <w:rFonts w:ascii="Arial" w:hAnsi="Arial" w:cs="Arial"/>
        </w:rPr>
        <w:t>a1</w:t>
      </w:r>
      <w:r w:rsidRPr="00B577D4">
        <w:rPr>
          <w:rFonts w:ascii="Arial" w:hAnsi="Arial" w:cs="Arial"/>
        </w:rPr>
        <w:t xml:space="preserve">: elastyczna o gramaturze 280-300g/m² i składzie: 76-82% wiskoza, 16-21% nylon, 2-5% elastan. Średnia siła maksymalna według normy PN-EN ISO 13934-1:2013-07: minimum 450N w kierunku wzdłużnym i minimum 1000N w kierunku poprzecznym. </w:t>
      </w:r>
    </w:p>
    <w:p w14:paraId="24E84A64" w14:textId="77777777" w:rsidR="00AF1E03" w:rsidRPr="00B577D4" w:rsidRDefault="00AF1E03" w:rsidP="00AF1E03">
      <w:pPr>
        <w:jc w:val="both"/>
        <w:rPr>
          <w:rFonts w:ascii="Arial" w:hAnsi="Arial" w:cs="Arial"/>
        </w:rPr>
      </w:pPr>
      <w:r w:rsidRPr="00B577D4">
        <w:rPr>
          <w:rFonts w:ascii="Arial" w:hAnsi="Arial" w:cs="Arial"/>
        </w:rPr>
        <w:t xml:space="preserve">Średnia siła rozdzierania według normy PN-EN ISO 13937-2:2002: minimum 30N po osnowie i wątku. </w:t>
      </w:r>
    </w:p>
    <w:p w14:paraId="7E7AA79B" w14:textId="77777777" w:rsidR="00AF1E03" w:rsidRPr="00B577D4" w:rsidRDefault="00AF1E03" w:rsidP="00AF1E03">
      <w:pPr>
        <w:jc w:val="both"/>
        <w:rPr>
          <w:rFonts w:ascii="Arial" w:hAnsi="Arial" w:cs="Arial"/>
        </w:rPr>
      </w:pPr>
      <w:r w:rsidRPr="00E30C47">
        <w:rPr>
          <w:rFonts w:ascii="Arial" w:hAnsi="Arial" w:cs="Arial"/>
        </w:rPr>
        <w:t>Tkanina 2: woskowana o wysokiej odporności na przetarcie o gramaturze 190g/m² (+/-10%) i składzie: 60-70% poliester, 30-40% bawełna. Kolor: ciemna zieleń. Średnia odporność na ścieranie według normy PN-EN ISO 12947-2:2017-2: minimum 65000 suwów do zniszczenia próbki. Średnia siła maksymalna według normy PN-EN ISO 13934-1:2013-07 minimum 1000N dla osnowy i minimum 500N dla wątku. Skłonność do pillingu według normy PN-EN ISO 12945-2:2021-04 minimum stopień 4 po 7000 suwów dla tkaniny badanej jako ścieracza.</w:t>
      </w:r>
    </w:p>
    <w:p w14:paraId="427CD7E0" w14:textId="77777777" w:rsidR="00AF1E03" w:rsidRDefault="00AF1E03" w:rsidP="00AF1E03">
      <w:pPr>
        <w:autoSpaceDE w:val="0"/>
        <w:autoSpaceDN w:val="0"/>
        <w:adjustRightInd w:val="0"/>
        <w:jc w:val="both"/>
        <w:rPr>
          <w:rFonts w:ascii="Arial" w:hAnsi="Arial" w:cs="Arial"/>
        </w:rPr>
      </w:pPr>
    </w:p>
    <w:p w14:paraId="4A727BE0" w14:textId="77777777" w:rsidR="00AF1E03" w:rsidRPr="00BF4BC5" w:rsidRDefault="00AF1E03" w:rsidP="00AF1E03">
      <w:pPr>
        <w:autoSpaceDE w:val="0"/>
        <w:autoSpaceDN w:val="0"/>
        <w:adjustRightInd w:val="0"/>
        <w:jc w:val="both"/>
        <w:rPr>
          <w:rFonts w:ascii="Arial" w:hAnsi="Arial" w:cs="Arial"/>
          <w:b/>
          <w:bCs/>
        </w:rPr>
      </w:pPr>
      <w:r w:rsidRPr="00EB435C">
        <w:rPr>
          <w:rFonts w:ascii="Arial" w:hAnsi="Arial" w:cs="Arial"/>
          <w:b/>
          <w:bCs/>
        </w:rPr>
        <w:t>2.</w:t>
      </w:r>
      <w:r w:rsidRPr="00BF4BC5">
        <w:rPr>
          <w:rFonts w:ascii="Arial" w:hAnsi="Arial" w:cs="Arial"/>
        </w:rPr>
        <w:t xml:space="preserve"> </w:t>
      </w:r>
      <w:r w:rsidRPr="00BF4BC5">
        <w:rPr>
          <w:rFonts w:ascii="Arial" w:hAnsi="Arial" w:cs="Arial"/>
          <w:b/>
          <w:bCs/>
        </w:rPr>
        <w:t xml:space="preserve">Ubranie ocieplane, tkanina z membraną oddychającą </w:t>
      </w:r>
    </w:p>
    <w:p w14:paraId="25070F80" w14:textId="77777777" w:rsidR="00AF1E03" w:rsidRPr="005210B3" w:rsidRDefault="00AF1E03" w:rsidP="00AF1E03">
      <w:pPr>
        <w:autoSpaceDE w:val="0"/>
        <w:autoSpaceDN w:val="0"/>
        <w:adjustRightInd w:val="0"/>
        <w:jc w:val="both"/>
        <w:rPr>
          <w:rFonts w:ascii="Arial" w:hAnsi="Arial" w:cs="Arial"/>
        </w:rPr>
      </w:pPr>
      <w:r w:rsidRPr="005210B3">
        <w:rPr>
          <w:rFonts w:ascii="Arial" w:hAnsi="Arial" w:cs="Arial"/>
        </w:rPr>
        <w:t xml:space="preserve">Trzyczęściowe ubranie ochronne chroniące przed zimnem, posiadające Certyfikat badania typu UE, potwierdzający spełnienie mających zastosowanie zasadniczych wymagań dotyczących zdrowia i bezpieczeństwa Rozporządzenia Parlamentu </w:t>
      </w:r>
      <w:r w:rsidRPr="005210B3">
        <w:rPr>
          <w:rFonts w:ascii="Arial" w:hAnsi="Arial" w:cs="Arial"/>
        </w:rPr>
        <w:lastRenderedPageBreak/>
        <w:t>Europejskiego i Rady (UE) 2016/425 z dnia 9 marca 2016 r. w sprawie środków ochrony indywidualnej i uchylenia dyrektywy Rady 89/686/EWG oraz norm zharmonizowanych:</w:t>
      </w:r>
    </w:p>
    <w:p w14:paraId="1AEA7426" w14:textId="77777777" w:rsidR="00AF1E03" w:rsidRDefault="00AF1E03" w:rsidP="00AF1E03">
      <w:pPr>
        <w:autoSpaceDE w:val="0"/>
        <w:autoSpaceDN w:val="0"/>
        <w:adjustRightInd w:val="0"/>
        <w:jc w:val="both"/>
        <w:rPr>
          <w:rFonts w:ascii="Arial" w:hAnsi="Arial" w:cs="Arial"/>
        </w:rPr>
      </w:pPr>
      <w:r w:rsidRPr="005210B3">
        <w:rPr>
          <w:rFonts w:ascii="Arial" w:hAnsi="Arial" w:cs="Arial"/>
        </w:rPr>
        <w:t xml:space="preserve">EN ISO 13688:2013 (PN-EN ISO 13688:2013-12) Odzież ochronna. Wymagania ogólne. </w:t>
      </w:r>
    </w:p>
    <w:p w14:paraId="2F7696B2" w14:textId="77777777" w:rsidR="00AF1E03" w:rsidRPr="005210B3" w:rsidRDefault="00AF1E03" w:rsidP="00AF1E03">
      <w:pPr>
        <w:autoSpaceDE w:val="0"/>
        <w:autoSpaceDN w:val="0"/>
        <w:adjustRightInd w:val="0"/>
        <w:jc w:val="both"/>
        <w:rPr>
          <w:rFonts w:ascii="Arial" w:hAnsi="Arial" w:cs="Arial"/>
        </w:rPr>
      </w:pPr>
      <w:r w:rsidRPr="005210B3">
        <w:rPr>
          <w:rFonts w:ascii="Arial" w:hAnsi="Arial" w:cs="Arial"/>
        </w:rPr>
        <w:t>EN 342:2017 (PN-EN 342:2018-01) Odzież ochronna. Zestawy odzieży i wyroby odzieżowe chroniące przed zimnem.</w:t>
      </w:r>
    </w:p>
    <w:p w14:paraId="737FE9AD"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wynikowa efektywna izolacyjność cieplna Icler – minimum 0,415 (B) m²K/W</w:t>
      </w:r>
    </w:p>
    <w:p w14:paraId="0D3488D6"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xml:space="preserve">- przepuszczalność powietrza AP – minimum klasa 2, </w:t>
      </w:r>
    </w:p>
    <w:p w14:paraId="33723E4D"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wodoszczelność WP - ≥ 8000</w:t>
      </w:r>
    </w:p>
    <w:p w14:paraId="40CCF188" w14:textId="77777777" w:rsidR="00AF1E03" w:rsidRPr="005210B3" w:rsidRDefault="00AF1E03" w:rsidP="00AF1E03">
      <w:pPr>
        <w:autoSpaceDE w:val="0"/>
        <w:autoSpaceDN w:val="0"/>
        <w:adjustRightInd w:val="0"/>
        <w:jc w:val="both"/>
        <w:rPr>
          <w:rFonts w:ascii="Arial" w:hAnsi="Arial" w:cs="Arial"/>
        </w:rPr>
      </w:pPr>
      <w:r w:rsidRPr="005210B3">
        <w:rPr>
          <w:rFonts w:ascii="Arial" w:hAnsi="Arial" w:cs="Arial"/>
        </w:rPr>
        <w:t>EN 343:2019 (PN-EN 343:2019-04) Odzież ochronna. Ochrona przed deszczem.</w:t>
      </w:r>
    </w:p>
    <w:p w14:paraId="115AB4EB"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xml:space="preserve">- odporność na przenikanie wody (wodoszczelność) – minimum klasa 4, </w:t>
      </w:r>
    </w:p>
    <w:p w14:paraId="5FDB4BEC" w14:textId="77777777" w:rsidR="00AF1E03" w:rsidRDefault="00AF1E03" w:rsidP="00AF1E03">
      <w:pPr>
        <w:autoSpaceDE w:val="0"/>
        <w:autoSpaceDN w:val="0"/>
        <w:adjustRightInd w:val="0"/>
        <w:ind w:left="284"/>
        <w:jc w:val="both"/>
        <w:rPr>
          <w:rFonts w:ascii="Arial" w:hAnsi="Arial" w:cs="Arial"/>
        </w:rPr>
      </w:pPr>
      <w:r w:rsidRPr="005210B3">
        <w:rPr>
          <w:rFonts w:ascii="Arial" w:hAnsi="Arial" w:cs="Arial"/>
        </w:rPr>
        <w:t>- opór pary wodnej – minimum klasa 1</w:t>
      </w:r>
    </w:p>
    <w:p w14:paraId="7AFC918B" w14:textId="77777777" w:rsidR="00AF1E03" w:rsidRDefault="00AF1E03" w:rsidP="00AF1E03">
      <w:pPr>
        <w:autoSpaceDE w:val="0"/>
        <w:autoSpaceDN w:val="0"/>
        <w:adjustRightInd w:val="0"/>
        <w:jc w:val="both"/>
        <w:rPr>
          <w:rFonts w:ascii="Arial" w:hAnsi="Arial" w:cs="Arial"/>
        </w:rPr>
      </w:pPr>
      <w:r w:rsidRPr="00B577D4">
        <w:rPr>
          <w:rFonts w:ascii="Arial" w:hAnsi="Arial" w:cs="Arial"/>
        </w:rPr>
        <w:t xml:space="preserve">Kurtka ocieplana z kapturem, który można schować w stójce. Minimum cztery kieszenie zewnętrzne, kieszeń napoleońska pod plisą zamka, dwie zapinane kieszenie wewnętrzne. Podpinka do kurtki z zapinanymi kieszeniami zewnętrznymi i kieszenią wewnętrzną. Obwód dołu regulowany gumosznurkiem. </w:t>
      </w:r>
      <w:r w:rsidRPr="00672257">
        <w:rPr>
          <w:rFonts w:ascii="Arial" w:hAnsi="Arial" w:cs="Arial"/>
        </w:rPr>
        <w:t>Obwód mankietu regulowany zapięciem na rzep.</w:t>
      </w:r>
    </w:p>
    <w:p w14:paraId="46688884" w14:textId="77777777" w:rsidR="00AF1E03" w:rsidRPr="00B577D4" w:rsidRDefault="00AF1E03" w:rsidP="00AF1E03">
      <w:pPr>
        <w:autoSpaceDE w:val="0"/>
        <w:autoSpaceDN w:val="0"/>
        <w:adjustRightInd w:val="0"/>
        <w:jc w:val="both"/>
        <w:rPr>
          <w:rFonts w:ascii="Arial" w:hAnsi="Arial" w:cs="Arial"/>
        </w:rPr>
      </w:pPr>
      <w:r w:rsidRPr="00672257">
        <w:rPr>
          <w:rFonts w:ascii="Arial" w:hAnsi="Arial" w:cs="Arial"/>
        </w:rPr>
        <w:t xml:space="preserve">Spodnie wyposażone w minimum </w:t>
      </w:r>
      <w:r>
        <w:rPr>
          <w:rFonts w:ascii="Arial" w:hAnsi="Arial" w:cs="Arial"/>
        </w:rPr>
        <w:t>cztery zapinane</w:t>
      </w:r>
      <w:r w:rsidRPr="00672257">
        <w:rPr>
          <w:rFonts w:ascii="Arial" w:hAnsi="Arial" w:cs="Arial"/>
        </w:rPr>
        <w:t xml:space="preserve"> kieszenie</w:t>
      </w:r>
      <w:r>
        <w:rPr>
          <w:rFonts w:ascii="Arial" w:hAnsi="Arial" w:cs="Arial"/>
        </w:rPr>
        <w:t xml:space="preserve">. </w:t>
      </w:r>
      <w:r w:rsidRPr="00B577D4">
        <w:rPr>
          <w:rFonts w:ascii="Arial" w:hAnsi="Arial" w:cs="Arial"/>
        </w:rPr>
        <w:t>Pas spodni zapinany na 2 napy, w pasie wszyte taśmy gumowe do dopasowania obwodu. Cięcia profilujące na kolanach. Dół nogawki z mieszkiem rozpinanym na zamek.</w:t>
      </w:r>
    </w:p>
    <w:p w14:paraId="334A1615" w14:textId="77777777" w:rsidR="00AF1E03" w:rsidRDefault="00AF1E03" w:rsidP="00AF1E03">
      <w:pPr>
        <w:autoSpaceDE w:val="0"/>
        <w:autoSpaceDN w:val="0"/>
        <w:adjustRightInd w:val="0"/>
        <w:jc w:val="both"/>
        <w:rPr>
          <w:rFonts w:ascii="Arial" w:hAnsi="Arial" w:cs="Arial"/>
        </w:rPr>
      </w:pPr>
    </w:p>
    <w:p w14:paraId="3C3DED36" w14:textId="77777777" w:rsidR="00AF1E03" w:rsidRPr="00C5389C" w:rsidRDefault="00AF1E03" w:rsidP="00AF1E03">
      <w:pPr>
        <w:autoSpaceDE w:val="0"/>
        <w:autoSpaceDN w:val="0"/>
        <w:adjustRightInd w:val="0"/>
        <w:jc w:val="both"/>
        <w:rPr>
          <w:rFonts w:ascii="Arial" w:hAnsi="Arial" w:cs="Arial"/>
          <w:b/>
          <w:bCs/>
        </w:rPr>
      </w:pPr>
      <w:r w:rsidRPr="00C5389C">
        <w:rPr>
          <w:rFonts w:ascii="Arial" w:hAnsi="Arial" w:cs="Arial"/>
          <w:b/>
          <w:bCs/>
        </w:rPr>
        <w:t>Materiał:</w:t>
      </w:r>
    </w:p>
    <w:p w14:paraId="2EC1F255" w14:textId="77777777" w:rsidR="00AF1E03" w:rsidRDefault="00AF1E03" w:rsidP="00AF1E03">
      <w:pPr>
        <w:autoSpaceDE w:val="0"/>
        <w:autoSpaceDN w:val="0"/>
        <w:adjustRightInd w:val="0"/>
        <w:jc w:val="both"/>
        <w:rPr>
          <w:rFonts w:ascii="Arial" w:hAnsi="Arial" w:cs="Arial"/>
        </w:rPr>
      </w:pPr>
      <w:r w:rsidRPr="00B577D4">
        <w:rPr>
          <w:rFonts w:ascii="Arial" w:hAnsi="Arial" w:cs="Arial"/>
        </w:rPr>
        <w:t xml:space="preserve">Tkanina wierzchnia o składzie 50-60% poliamid, 40-50% poliester. Tkanina powinna zachowywać giętkość również przy niskich temperaturach. Gramatura: 200-230 g/m². </w:t>
      </w:r>
    </w:p>
    <w:p w14:paraId="617A65D1" w14:textId="77777777" w:rsidR="00AF1E03" w:rsidRDefault="00AF1E03" w:rsidP="00AF1E03">
      <w:pPr>
        <w:autoSpaceDE w:val="0"/>
        <w:autoSpaceDN w:val="0"/>
        <w:adjustRightInd w:val="0"/>
        <w:jc w:val="both"/>
        <w:rPr>
          <w:rFonts w:ascii="Arial" w:hAnsi="Arial" w:cs="Arial"/>
        </w:rPr>
      </w:pPr>
      <w:r w:rsidRPr="00B577D4">
        <w:rPr>
          <w:rFonts w:ascii="Arial" w:hAnsi="Arial" w:cs="Arial"/>
        </w:rPr>
        <w:t>Średnia siła maksymalna według normy PN-EN ISO 13934-1:2013-07 minimum 1100 N po osnowie i po wątku.</w:t>
      </w:r>
      <w:r>
        <w:rPr>
          <w:rFonts w:ascii="Arial" w:hAnsi="Arial" w:cs="Arial"/>
        </w:rPr>
        <w:t xml:space="preserve"> </w:t>
      </w:r>
      <w:r w:rsidRPr="00B577D4">
        <w:rPr>
          <w:rFonts w:ascii="Arial" w:hAnsi="Arial" w:cs="Arial"/>
        </w:rPr>
        <w:t xml:space="preserve">Średnia siła rozdzierania według normy PN-EN 13937-2:2002 minimum 25 N po osnowie i minimum 35 N po wątku. </w:t>
      </w:r>
      <w:r>
        <w:rPr>
          <w:rFonts w:ascii="Arial" w:hAnsi="Arial" w:cs="Arial"/>
        </w:rPr>
        <w:t xml:space="preserve"> </w:t>
      </w:r>
      <w:r w:rsidRPr="00B577D4">
        <w:rPr>
          <w:rFonts w:ascii="Arial" w:hAnsi="Arial" w:cs="Arial"/>
        </w:rPr>
        <w:t>Średni opór pary wodnej według normy</w:t>
      </w:r>
      <w:r>
        <w:rPr>
          <w:rFonts w:ascii="Arial" w:hAnsi="Arial" w:cs="Arial"/>
        </w:rPr>
        <w:t xml:space="preserve"> </w:t>
      </w:r>
      <w:r w:rsidRPr="00B577D4">
        <w:rPr>
          <w:rFonts w:ascii="Arial" w:hAnsi="Arial" w:cs="Arial"/>
        </w:rPr>
        <w:t>PN-EN 11092:2014-11 poniżej 15 m²Pa/W.</w:t>
      </w:r>
      <w:r>
        <w:rPr>
          <w:rFonts w:ascii="Arial" w:hAnsi="Arial" w:cs="Arial"/>
        </w:rPr>
        <w:t xml:space="preserve"> </w:t>
      </w:r>
      <w:r w:rsidRPr="00B577D4">
        <w:rPr>
          <w:rFonts w:ascii="Arial" w:hAnsi="Arial" w:cs="Arial"/>
        </w:rPr>
        <w:t xml:space="preserve">Średnia wodoszczelność według normy PN-EN ISO 811:2018-07 minimum 13000 mm słupa wody. </w:t>
      </w:r>
      <w:r>
        <w:rPr>
          <w:rFonts w:ascii="Arial" w:hAnsi="Arial" w:cs="Arial"/>
        </w:rPr>
        <w:t xml:space="preserve"> </w:t>
      </w:r>
      <w:r w:rsidRPr="00B577D4">
        <w:rPr>
          <w:rFonts w:ascii="Arial" w:hAnsi="Arial" w:cs="Arial"/>
        </w:rPr>
        <w:t xml:space="preserve">Podszewka kurtki, spodni i podpinki - skład: 91-95% poliester, 5-9% elastan. Gramatura 62g/m² +/- 15%. </w:t>
      </w:r>
      <w:r>
        <w:rPr>
          <w:rFonts w:ascii="Arial" w:hAnsi="Arial" w:cs="Arial"/>
        </w:rPr>
        <w:t xml:space="preserve"> </w:t>
      </w:r>
      <w:r w:rsidRPr="00B577D4">
        <w:rPr>
          <w:rFonts w:ascii="Arial" w:hAnsi="Arial" w:cs="Arial"/>
        </w:rPr>
        <w:t>Ocieplenie kurtki, spodni i podpinki: 100% poliester. Tkanina wierzchnia podpinki do kurtki - skład: 100% nylon, gramatura 40g/m² (+/- 10%). Kolor spójny z kolorem tkaniny wierzchniej kurtki i spodni.</w:t>
      </w:r>
    </w:p>
    <w:p w14:paraId="2FA0F2F2" w14:textId="77777777" w:rsidR="00AF1E03" w:rsidRDefault="00AF1E03" w:rsidP="00AF1E03">
      <w:pPr>
        <w:autoSpaceDE w:val="0"/>
        <w:autoSpaceDN w:val="0"/>
        <w:adjustRightInd w:val="0"/>
        <w:jc w:val="both"/>
        <w:rPr>
          <w:rFonts w:ascii="Arial" w:hAnsi="Arial" w:cs="Arial"/>
        </w:rPr>
      </w:pPr>
    </w:p>
    <w:p w14:paraId="4C94F698"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3.</w:t>
      </w:r>
      <w:r w:rsidRPr="00AB3882">
        <w:rPr>
          <w:rFonts w:ascii="Arial" w:hAnsi="Arial" w:cs="Arial"/>
        </w:rPr>
        <w:t xml:space="preserve"> </w:t>
      </w:r>
      <w:r w:rsidRPr="00036641">
        <w:rPr>
          <w:rFonts w:ascii="Arial" w:hAnsi="Arial" w:cs="Arial"/>
          <w:b/>
          <w:bCs/>
        </w:rPr>
        <w:t xml:space="preserve">Kurtka i spodnie przeciwdeszczowe </w:t>
      </w:r>
    </w:p>
    <w:p w14:paraId="09C50668"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Kurtka i spodnie przeciwdeszczowe, ubranie ochronne chroniące przed deszczem, posiadające deklaracja zgodności UE, potwierdzająca spełnienie mających zastosowanie zasadniczych wymagań dotyczących zdrowia i bezpieczeństwa Rozporządzenia Parlamentu Europejskiego i Rady (UE) 2016/425 z dnia 9 marca 2016 r. w sprawie środków ochrony indywidualnej i uchylenia dyrektywy Rady 89/686/EWG oraz norm:</w:t>
      </w:r>
    </w:p>
    <w:p w14:paraId="66936772"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 xml:space="preserve">EN ISO 13688:2013 (PN-EN ISO 13688:2013-12) Odzież ochronna. Wymagania ogólne. </w:t>
      </w:r>
    </w:p>
    <w:p w14:paraId="3FF46BF0"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EN 343:2019 (PN-EN 343:2019-04) Odzież ochronna. Ochrona przed deszczem.</w:t>
      </w:r>
    </w:p>
    <w:p w14:paraId="1EDDA2C4" w14:textId="77777777" w:rsidR="00AF1E03" w:rsidRPr="00B577D4" w:rsidRDefault="00AF1E03" w:rsidP="00AF1E03">
      <w:pPr>
        <w:autoSpaceDE w:val="0"/>
        <w:autoSpaceDN w:val="0"/>
        <w:adjustRightInd w:val="0"/>
        <w:ind w:left="284"/>
        <w:jc w:val="both"/>
        <w:rPr>
          <w:rFonts w:ascii="Arial" w:hAnsi="Arial" w:cs="Arial"/>
        </w:rPr>
      </w:pPr>
      <w:r w:rsidRPr="00B577D4">
        <w:rPr>
          <w:rFonts w:ascii="Arial" w:hAnsi="Arial" w:cs="Arial"/>
        </w:rPr>
        <w:t xml:space="preserve">- odporność na przenikanie wody (wodoszczelność) – minimum klasa 4 </w:t>
      </w:r>
    </w:p>
    <w:p w14:paraId="37BA051B" w14:textId="77777777" w:rsidR="00AF1E03" w:rsidRPr="00B577D4" w:rsidRDefault="00AF1E03" w:rsidP="00AF1E03">
      <w:pPr>
        <w:autoSpaceDE w:val="0"/>
        <w:autoSpaceDN w:val="0"/>
        <w:adjustRightInd w:val="0"/>
        <w:ind w:left="284"/>
        <w:jc w:val="both"/>
        <w:rPr>
          <w:rFonts w:ascii="Arial" w:hAnsi="Arial" w:cs="Arial"/>
        </w:rPr>
      </w:pPr>
      <w:r w:rsidRPr="00B577D4">
        <w:rPr>
          <w:rFonts w:ascii="Arial" w:hAnsi="Arial" w:cs="Arial"/>
        </w:rPr>
        <w:t>- opór pary wodnej – minimum klasa 4</w:t>
      </w:r>
    </w:p>
    <w:p w14:paraId="7662B6B8" w14:textId="77777777" w:rsidR="00AF1E03" w:rsidRDefault="00AF1E03" w:rsidP="00AF1E03">
      <w:pPr>
        <w:autoSpaceDE w:val="0"/>
        <w:autoSpaceDN w:val="0"/>
        <w:adjustRightInd w:val="0"/>
        <w:jc w:val="both"/>
        <w:rPr>
          <w:rFonts w:ascii="Arial" w:hAnsi="Arial" w:cs="Arial"/>
        </w:rPr>
      </w:pPr>
      <w:r w:rsidRPr="00B577D4">
        <w:rPr>
          <w:rFonts w:ascii="Arial" w:hAnsi="Arial" w:cs="Arial"/>
        </w:rPr>
        <w:t xml:space="preserve">Kurtka z kapturem, rękawy reglanowe, profilowane w obszarze łokcia. Na piersi naszyte zapinane kieszenie z klapkami oraz dodatkowe kieszenie wpuszczane, zapinane na zamki. Na dole przodu ukośne kieszenie wpuszczane, zapinane na zamki, zapinana kieszeń wewnętrzna. Kaptur z usztywnionym daszkiem, z możliwością regulowania </w:t>
      </w:r>
      <w:r w:rsidRPr="00B577D4">
        <w:rPr>
          <w:rFonts w:ascii="Arial" w:hAnsi="Arial" w:cs="Arial"/>
        </w:rPr>
        <w:lastRenderedPageBreak/>
        <w:t>kształtu. W pasie spodni po bokach wszyte taśmy gumowe dopasowujące obwód. Na górze dwie kiesz</w:t>
      </w:r>
      <w:r>
        <w:rPr>
          <w:rFonts w:ascii="Arial" w:hAnsi="Arial" w:cs="Arial"/>
        </w:rPr>
        <w:t>e</w:t>
      </w:r>
      <w:r w:rsidRPr="00B577D4">
        <w:rPr>
          <w:rFonts w:ascii="Arial" w:hAnsi="Arial" w:cs="Arial"/>
        </w:rPr>
        <w:t>nie ukośne, na udach dwie naszyte kieszenie kryte klapkami. Nad naszytymi kieszeniami poziome wejścia do kieszenie wpuszczonych zapinanych na zamki. Na kolanach cięcia profilujące.</w:t>
      </w:r>
      <w:r>
        <w:rPr>
          <w:rFonts w:ascii="Arial" w:hAnsi="Arial" w:cs="Arial"/>
        </w:rPr>
        <w:t xml:space="preserve"> </w:t>
      </w:r>
    </w:p>
    <w:p w14:paraId="4408AFD9" w14:textId="77777777" w:rsidR="00AF1E03" w:rsidRDefault="00AF1E03" w:rsidP="00AF1E03">
      <w:pPr>
        <w:autoSpaceDE w:val="0"/>
        <w:autoSpaceDN w:val="0"/>
        <w:adjustRightInd w:val="0"/>
        <w:jc w:val="both"/>
        <w:rPr>
          <w:rFonts w:ascii="Arial" w:hAnsi="Arial" w:cs="Arial"/>
        </w:rPr>
      </w:pPr>
    </w:p>
    <w:p w14:paraId="1C4EED2E" w14:textId="77777777" w:rsidR="00AF1E03" w:rsidRPr="00C5389C" w:rsidRDefault="00AF1E03" w:rsidP="00AF1E03">
      <w:pPr>
        <w:autoSpaceDE w:val="0"/>
        <w:autoSpaceDN w:val="0"/>
        <w:adjustRightInd w:val="0"/>
        <w:jc w:val="both"/>
        <w:rPr>
          <w:rFonts w:ascii="Arial" w:hAnsi="Arial" w:cs="Arial"/>
          <w:b/>
          <w:bCs/>
        </w:rPr>
      </w:pPr>
      <w:r>
        <w:rPr>
          <w:rFonts w:ascii="Arial" w:hAnsi="Arial" w:cs="Arial"/>
          <w:b/>
          <w:bCs/>
        </w:rPr>
        <w:t>Materiał:</w:t>
      </w:r>
    </w:p>
    <w:p w14:paraId="1AEDACEB"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Komplet uszyty z połączenia dwóch rodzajów tkanin:</w:t>
      </w:r>
    </w:p>
    <w:p w14:paraId="2B0F777C"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 xml:space="preserve">Tkanina wierzchnia 1 o składzie 50-60% poliamid, 40-50% poliester. Tkanina zachowuje giętkość również przy niskich temperaturach. Gramatura: 200-230 g/m². Średnia siła maksymalna według normy PN-EN ISO 13934-1:2013-07 minimum 1100 N po osnowie i po wątku. Średnia siła rozdzierania według normy PN-EN 13937-2:2002 minimum 25 N po osnowie i minimum 35 N po wątku. Średni opór pary wodnej według normy PN-EN 11092:2014-11 poniżej 15 m²Pa/W. Średnia wodoszczelność według normy PN-EN ISO 811:2018-07 minimum 13000 mm słupa wody. </w:t>
      </w:r>
    </w:p>
    <w:p w14:paraId="0B6787CC"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 xml:space="preserve">Tkanina wierzchnia 2 o składzie 100% poliester, o gramaturze 180 g/m² (+/- 10%), w kolorze ciemnozielonym. Średnia siła maksymalna według normy PN-EN ISO 1421:2017-02 minimum 800N po osnowie i wątku. Średnia siła rozdzierania minimum 50 N po osnowie i minimum 30 N po wątku. Średni opór pary wodnej według normy PN-EN 11092:2014-11 poniżej 15 m²Pa/W. Średnia wodoszczelność według normy PN-EN ISO 811:2018-07 minimum 20000 mm słupa wody. </w:t>
      </w:r>
    </w:p>
    <w:p w14:paraId="1DD155FB" w14:textId="77777777" w:rsidR="00AF1E03" w:rsidRDefault="00AF1E03" w:rsidP="00AF1E03">
      <w:pPr>
        <w:autoSpaceDE w:val="0"/>
        <w:autoSpaceDN w:val="0"/>
        <w:adjustRightInd w:val="0"/>
        <w:jc w:val="both"/>
        <w:rPr>
          <w:rFonts w:ascii="Arial" w:hAnsi="Arial" w:cs="Arial"/>
        </w:rPr>
      </w:pPr>
      <w:r w:rsidRPr="00B577D4">
        <w:rPr>
          <w:rFonts w:ascii="Arial" w:hAnsi="Arial" w:cs="Arial"/>
        </w:rPr>
        <w:t>W korpusie i spodniach podszewka siatkowa o składzie: 100% poliester. W rękawach i kapturze podszewka o składzie 91-95% poliester, 5-9% elastan.</w:t>
      </w:r>
    </w:p>
    <w:p w14:paraId="02DC52DB" w14:textId="77777777" w:rsidR="00AF1E03" w:rsidRDefault="00AF1E03" w:rsidP="00AF1E03">
      <w:pPr>
        <w:autoSpaceDE w:val="0"/>
        <w:autoSpaceDN w:val="0"/>
        <w:adjustRightInd w:val="0"/>
        <w:jc w:val="both"/>
        <w:rPr>
          <w:rFonts w:ascii="Arial" w:hAnsi="Arial" w:cs="Arial"/>
        </w:rPr>
      </w:pPr>
    </w:p>
    <w:p w14:paraId="596358C6"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4.</w:t>
      </w:r>
      <w:r w:rsidRPr="00AB3882">
        <w:rPr>
          <w:rFonts w:ascii="Arial" w:hAnsi="Arial" w:cs="Arial"/>
        </w:rPr>
        <w:t xml:space="preserve"> </w:t>
      </w:r>
      <w:r w:rsidRPr="00B11BC3">
        <w:rPr>
          <w:rFonts w:ascii="Arial" w:hAnsi="Arial" w:cs="Arial"/>
          <w:b/>
          <w:bCs/>
        </w:rPr>
        <w:t xml:space="preserve">Koszula robocza, długi rękaw </w:t>
      </w:r>
    </w:p>
    <w:p w14:paraId="53518D21" w14:textId="77777777" w:rsidR="00AF1E03" w:rsidRDefault="00AF1E03" w:rsidP="00AF1E03">
      <w:pPr>
        <w:autoSpaceDE w:val="0"/>
        <w:autoSpaceDN w:val="0"/>
        <w:adjustRightInd w:val="0"/>
        <w:jc w:val="both"/>
        <w:rPr>
          <w:rFonts w:ascii="Arial" w:hAnsi="Arial" w:cs="Arial"/>
        </w:rPr>
      </w:pPr>
      <w:r w:rsidRPr="007C58D0">
        <w:rPr>
          <w:rFonts w:ascii="Arial" w:hAnsi="Arial" w:cs="Arial"/>
        </w:rPr>
        <w:t xml:space="preserve">Koszula wykonana z tkaniny modalowo-bawełnianej w splocie płóciennym. Na piersi naszyte kieszenie kryte patkami zapinanymi na guziki. Możliwość podpięcia podwiniętych rękawów na specjalnych podtrzymywaczach. </w:t>
      </w:r>
    </w:p>
    <w:p w14:paraId="7AA01CBA" w14:textId="77777777" w:rsidR="00AF1E03" w:rsidRDefault="00AF1E03" w:rsidP="00AF1E03">
      <w:pPr>
        <w:autoSpaceDE w:val="0"/>
        <w:autoSpaceDN w:val="0"/>
        <w:adjustRightInd w:val="0"/>
        <w:jc w:val="both"/>
        <w:rPr>
          <w:rFonts w:ascii="Arial" w:hAnsi="Arial" w:cs="Arial"/>
        </w:rPr>
      </w:pPr>
    </w:p>
    <w:p w14:paraId="6B7B016E" w14:textId="77777777" w:rsidR="00AF1E03" w:rsidRPr="00C5389C" w:rsidRDefault="00AF1E03" w:rsidP="00AF1E03">
      <w:pPr>
        <w:autoSpaceDE w:val="0"/>
        <w:autoSpaceDN w:val="0"/>
        <w:adjustRightInd w:val="0"/>
        <w:jc w:val="both"/>
        <w:rPr>
          <w:rFonts w:ascii="Arial" w:hAnsi="Arial" w:cs="Arial"/>
          <w:b/>
          <w:bCs/>
        </w:rPr>
      </w:pPr>
      <w:r>
        <w:rPr>
          <w:rFonts w:ascii="Arial" w:hAnsi="Arial" w:cs="Arial"/>
          <w:b/>
          <w:bCs/>
        </w:rPr>
        <w:t>Materiał:</w:t>
      </w:r>
    </w:p>
    <w:p w14:paraId="68F2CE85" w14:textId="77777777" w:rsidR="00AF1E03" w:rsidRDefault="00AF1E03" w:rsidP="00AF1E03">
      <w:pPr>
        <w:autoSpaceDE w:val="0"/>
        <w:autoSpaceDN w:val="0"/>
        <w:adjustRightInd w:val="0"/>
        <w:jc w:val="both"/>
        <w:rPr>
          <w:rFonts w:ascii="Arial" w:hAnsi="Arial" w:cs="Arial"/>
        </w:rPr>
      </w:pPr>
      <w:r w:rsidRPr="007C58D0">
        <w:rPr>
          <w:rFonts w:ascii="Arial" w:hAnsi="Arial" w:cs="Arial"/>
        </w:rPr>
        <w:t>Skład: 60% modal, 40% bawełna (+/- 5%), gramatura 160 g/m² (+/- 10%), splot płócienny. Średnia siła maksymalna według normy PN-EN ISO 13934-1:2013-07 minimum 500 N po osnowie i minimum 400 N po wątku. Skłonność do mechacenia i pillingu według normy PN-EN ISO 12945:2002 – minimum 4 po 2000 suwów dla badanej tkaniny i standardowej tkaniny wełnianej jako ścieracza. Odporność wybarwień na pranie w 30 stopniach według normy PN-EN ISO 105-C06:2010 – minimum 4-5.</w:t>
      </w:r>
      <w:r>
        <w:rPr>
          <w:rFonts w:ascii="Arial" w:hAnsi="Arial" w:cs="Arial"/>
        </w:rPr>
        <w:t xml:space="preserve"> </w:t>
      </w:r>
      <w:r w:rsidRPr="007C58D0">
        <w:rPr>
          <w:rFonts w:ascii="Arial" w:hAnsi="Arial" w:cs="Arial"/>
        </w:rPr>
        <w:t xml:space="preserve">Kolor khaki.  </w:t>
      </w:r>
    </w:p>
    <w:p w14:paraId="45E9C45E" w14:textId="77777777" w:rsidR="00AF1E03" w:rsidRPr="00456031" w:rsidRDefault="00AF1E03" w:rsidP="00AF1E03">
      <w:pPr>
        <w:autoSpaceDE w:val="0"/>
        <w:autoSpaceDN w:val="0"/>
        <w:adjustRightInd w:val="0"/>
        <w:jc w:val="both"/>
        <w:rPr>
          <w:rFonts w:ascii="Arial" w:hAnsi="Arial" w:cs="Arial"/>
        </w:rPr>
      </w:pPr>
    </w:p>
    <w:p w14:paraId="341F343F"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5.</w:t>
      </w:r>
      <w:r w:rsidRPr="00A23ABC">
        <w:rPr>
          <w:rFonts w:ascii="Arial" w:hAnsi="Arial" w:cs="Arial"/>
        </w:rPr>
        <w:t xml:space="preserve"> </w:t>
      </w:r>
      <w:r w:rsidRPr="00A23ABC">
        <w:rPr>
          <w:rFonts w:ascii="Arial" w:hAnsi="Arial" w:cs="Arial"/>
          <w:b/>
          <w:bCs/>
        </w:rPr>
        <w:t>Koszulka krótki rękaw</w:t>
      </w:r>
      <w:r>
        <w:rPr>
          <w:rFonts w:ascii="Arial" w:hAnsi="Arial" w:cs="Arial"/>
          <w:b/>
          <w:bCs/>
        </w:rPr>
        <w:t xml:space="preserve">/t-shirt </w:t>
      </w:r>
    </w:p>
    <w:p w14:paraId="2C243685" w14:textId="77777777" w:rsidR="00AF1E03" w:rsidRDefault="00AF1E03" w:rsidP="00AF1E03">
      <w:pPr>
        <w:autoSpaceDE w:val="0"/>
        <w:autoSpaceDN w:val="0"/>
        <w:adjustRightInd w:val="0"/>
        <w:jc w:val="both"/>
        <w:rPr>
          <w:rFonts w:ascii="Arial" w:hAnsi="Arial" w:cs="Arial"/>
        </w:rPr>
      </w:pPr>
      <w:r w:rsidRPr="007C58D0">
        <w:rPr>
          <w:rFonts w:ascii="Arial" w:hAnsi="Arial" w:cs="Arial"/>
        </w:rPr>
        <w:t>Koszulka T-shirt, dwupak, bawełna z dodatkiem elastanu</w:t>
      </w:r>
      <w:r>
        <w:rPr>
          <w:rFonts w:ascii="Arial" w:hAnsi="Arial" w:cs="Arial"/>
        </w:rPr>
        <w:t xml:space="preserve">. </w:t>
      </w:r>
      <w:r w:rsidRPr="007C58D0">
        <w:rPr>
          <w:rFonts w:ascii="Arial" w:hAnsi="Arial" w:cs="Arial"/>
        </w:rPr>
        <w:t>Odporność na pilling według normy PN-EN ISO 12945-2:2002: minimum 4 po 7000 suwów przy zastosowaniu badanej dzianiny jako ścieracz. Kolor oliwkowy lub ciemnozielony.</w:t>
      </w:r>
    </w:p>
    <w:p w14:paraId="044C59CC" w14:textId="77777777" w:rsidR="00AF1E03" w:rsidRDefault="00AF1E03" w:rsidP="00AF1E03">
      <w:pPr>
        <w:autoSpaceDE w:val="0"/>
        <w:autoSpaceDN w:val="0"/>
        <w:adjustRightInd w:val="0"/>
        <w:jc w:val="both"/>
        <w:rPr>
          <w:rFonts w:ascii="Arial" w:hAnsi="Arial" w:cs="Arial"/>
        </w:rPr>
      </w:pPr>
    </w:p>
    <w:p w14:paraId="001D938C" w14:textId="77777777" w:rsidR="00AF1E03" w:rsidRDefault="00AF1E03" w:rsidP="00AF1E03">
      <w:pPr>
        <w:autoSpaceDE w:val="0"/>
        <w:autoSpaceDN w:val="0"/>
        <w:adjustRightInd w:val="0"/>
        <w:jc w:val="both"/>
        <w:rPr>
          <w:rFonts w:ascii="Arial" w:hAnsi="Arial" w:cs="Arial"/>
          <w:b/>
          <w:bCs/>
        </w:rPr>
      </w:pPr>
      <w:r>
        <w:rPr>
          <w:rFonts w:ascii="Arial" w:hAnsi="Arial" w:cs="Arial"/>
          <w:b/>
          <w:bCs/>
        </w:rPr>
        <w:t>Materiał:</w:t>
      </w:r>
    </w:p>
    <w:p w14:paraId="09B20A53" w14:textId="77777777" w:rsidR="00AF1E03" w:rsidRPr="007C58D0" w:rsidRDefault="00AF1E03" w:rsidP="00AF1E03">
      <w:pPr>
        <w:autoSpaceDE w:val="0"/>
        <w:autoSpaceDN w:val="0"/>
        <w:adjustRightInd w:val="0"/>
        <w:jc w:val="both"/>
        <w:rPr>
          <w:rFonts w:ascii="Arial" w:hAnsi="Arial" w:cs="Arial"/>
        </w:rPr>
      </w:pPr>
      <w:r w:rsidRPr="007C58D0">
        <w:rPr>
          <w:rFonts w:ascii="Arial" w:hAnsi="Arial" w:cs="Arial"/>
        </w:rPr>
        <w:t xml:space="preserve">Gramatura materiału 175g/m² (+/- 5%), w składzie minimum 95% bawełny i minimum 3% elastanu. </w:t>
      </w:r>
    </w:p>
    <w:p w14:paraId="0E42C8EE" w14:textId="77777777" w:rsidR="00AF1E03" w:rsidRDefault="00AF1E03" w:rsidP="00AF1E03">
      <w:pPr>
        <w:autoSpaceDE w:val="0"/>
        <w:autoSpaceDN w:val="0"/>
        <w:adjustRightInd w:val="0"/>
        <w:jc w:val="both"/>
        <w:rPr>
          <w:rFonts w:ascii="Arial" w:hAnsi="Arial" w:cs="Arial"/>
        </w:rPr>
      </w:pPr>
    </w:p>
    <w:p w14:paraId="33230BD9"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6.</w:t>
      </w:r>
      <w:r w:rsidRPr="00456031">
        <w:rPr>
          <w:rFonts w:ascii="Arial" w:hAnsi="Arial" w:cs="Arial"/>
        </w:rPr>
        <w:t xml:space="preserve"> </w:t>
      </w:r>
      <w:r>
        <w:rPr>
          <w:rFonts w:ascii="Arial" w:hAnsi="Arial" w:cs="Arial"/>
          <w:b/>
          <w:bCs/>
        </w:rPr>
        <w:t>Koszulka termoaktywna, krótki rękaw</w:t>
      </w:r>
    </w:p>
    <w:p w14:paraId="628A53AB" w14:textId="77777777" w:rsidR="00AF1E03" w:rsidRPr="007C58D0" w:rsidRDefault="00AF1E03" w:rsidP="00AF1E03">
      <w:pPr>
        <w:jc w:val="both"/>
        <w:rPr>
          <w:rFonts w:ascii="Arial" w:hAnsi="Arial" w:cs="Arial"/>
        </w:rPr>
      </w:pPr>
      <w:r w:rsidRPr="007C58D0">
        <w:rPr>
          <w:rFonts w:ascii="Arial" w:hAnsi="Arial" w:cs="Arial"/>
        </w:rPr>
        <w:t xml:space="preserve">Szybkoschnący materiał, absorbujący zapachy i promienie UV. W wersji męskiej dekolt półokrągły, w wersji damskiej dekolt typu V i wstawki taliujące po bokach. Płaskie szwy. </w:t>
      </w:r>
    </w:p>
    <w:p w14:paraId="6FB8A26B" w14:textId="77777777" w:rsidR="00AF1E03" w:rsidRDefault="00AF1E03" w:rsidP="00AF1E03">
      <w:pPr>
        <w:jc w:val="both"/>
        <w:rPr>
          <w:rFonts w:ascii="Arial" w:hAnsi="Arial" w:cs="Arial"/>
        </w:rPr>
      </w:pPr>
      <w:r w:rsidRPr="007C58D0">
        <w:rPr>
          <w:rFonts w:ascii="Arial" w:hAnsi="Arial" w:cs="Arial"/>
        </w:rPr>
        <w:lastRenderedPageBreak/>
        <w:t>Średnia siła maksymalna według normy PN-EN ISO 13934-1:2013-07: minimum 450N w kierunku wzdłużnym i minimum 350N w kierunku poprzecznym. Odporność na pilling według normy PN-EN ISO 12945-2:2002: minimum 4 po 7000 suwów. Odporność wybarwień na pot alkaliczny i kwaśny według normy PN-EN ISO 105-E04:2013: minimum 4-5 (zmiana barwy próbki). Odporność wybarwień na pranie w 40 stopniach według normy PN-EN ISO 105-C06:2010</w:t>
      </w:r>
      <w:r>
        <w:rPr>
          <w:rFonts w:ascii="Arial" w:hAnsi="Arial" w:cs="Arial"/>
        </w:rPr>
        <w:t>.</w:t>
      </w:r>
    </w:p>
    <w:p w14:paraId="193BDC8F" w14:textId="77777777" w:rsidR="00AF1E03" w:rsidRDefault="00AF1E03" w:rsidP="00AF1E03">
      <w:pPr>
        <w:jc w:val="both"/>
        <w:rPr>
          <w:rFonts w:ascii="Arial" w:hAnsi="Arial" w:cs="Arial"/>
        </w:rPr>
      </w:pPr>
    </w:p>
    <w:p w14:paraId="28890CD4" w14:textId="77777777" w:rsidR="00AF1E03" w:rsidRDefault="00AF1E03" w:rsidP="00AF1E03">
      <w:pPr>
        <w:jc w:val="both"/>
        <w:rPr>
          <w:rFonts w:ascii="Arial" w:hAnsi="Arial" w:cs="Arial"/>
          <w:b/>
          <w:bCs/>
        </w:rPr>
      </w:pPr>
      <w:r>
        <w:rPr>
          <w:rFonts w:ascii="Arial" w:hAnsi="Arial" w:cs="Arial"/>
          <w:b/>
          <w:bCs/>
        </w:rPr>
        <w:t>Materiał:</w:t>
      </w:r>
    </w:p>
    <w:p w14:paraId="2CBDE14E" w14:textId="77777777" w:rsidR="00AF1E03" w:rsidRPr="007C58D0" w:rsidRDefault="00AF1E03" w:rsidP="00AF1E03">
      <w:pPr>
        <w:jc w:val="both"/>
        <w:rPr>
          <w:rFonts w:ascii="Arial" w:hAnsi="Arial" w:cs="Arial"/>
        </w:rPr>
      </w:pPr>
      <w:r w:rsidRPr="007C58D0">
        <w:rPr>
          <w:rFonts w:ascii="Arial" w:hAnsi="Arial" w:cs="Arial"/>
        </w:rPr>
        <w:t>Skład dzianiny: 45-48% nylon, 45-48% poliester, 4-10% elastan. Kolor: oliwkowy melanż, gramatura 185-200 g/m².</w:t>
      </w:r>
    </w:p>
    <w:p w14:paraId="0B794156" w14:textId="77777777" w:rsidR="00AF1E03" w:rsidRDefault="00AF1E03" w:rsidP="00AF1E03">
      <w:pPr>
        <w:rPr>
          <w:rFonts w:ascii="Arial" w:hAnsi="Arial" w:cs="Arial"/>
        </w:rPr>
      </w:pPr>
    </w:p>
    <w:p w14:paraId="45CC251B" w14:textId="77777777" w:rsidR="00AF1E03" w:rsidRDefault="00AF1E03" w:rsidP="00AF1E03">
      <w:pPr>
        <w:autoSpaceDE w:val="0"/>
        <w:autoSpaceDN w:val="0"/>
        <w:adjustRightInd w:val="0"/>
        <w:jc w:val="both"/>
        <w:rPr>
          <w:rFonts w:ascii="Arial" w:hAnsi="Arial" w:cs="Arial"/>
          <w:bCs/>
        </w:rPr>
      </w:pPr>
      <w:r w:rsidRPr="00EB435C">
        <w:rPr>
          <w:rFonts w:ascii="Arial" w:hAnsi="Arial" w:cs="Arial"/>
          <w:b/>
          <w:bCs/>
        </w:rPr>
        <w:t>7.</w:t>
      </w:r>
      <w:r w:rsidRPr="00456031">
        <w:rPr>
          <w:rFonts w:ascii="Arial" w:hAnsi="Arial" w:cs="Arial"/>
        </w:rPr>
        <w:t xml:space="preserve"> </w:t>
      </w:r>
      <w:r>
        <w:rPr>
          <w:rFonts w:ascii="Arial" w:hAnsi="Arial" w:cs="Arial"/>
          <w:b/>
          <w:bCs/>
        </w:rPr>
        <w:t>Koszulka termoaktywna, długi rękaw</w:t>
      </w:r>
      <w:r w:rsidRPr="00456031">
        <w:rPr>
          <w:rFonts w:ascii="Arial" w:hAnsi="Arial" w:cs="Arial"/>
          <w:b/>
          <w:bCs/>
        </w:rPr>
        <w:t xml:space="preserve"> </w:t>
      </w:r>
    </w:p>
    <w:p w14:paraId="43B864BC" w14:textId="77777777" w:rsidR="00AF1E03" w:rsidRPr="007C58D0" w:rsidRDefault="00AF1E03" w:rsidP="00AF1E03">
      <w:pPr>
        <w:jc w:val="both"/>
        <w:rPr>
          <w:rFonts w:ascii="Arial" w:hAnsi="Arial" w:cs="Arial"/>
        </w:rPr>
      </w:pPr>
      <w:r w:rsidRPr="007C58D0">
        <w:rPr>
          <w:rFonts w:ascii="Arial" w:hAnsi="Arial" w:cs="Arial"/>
        </w:rPr>
        <w:t xml:space="preserve">Szybkoschnący materiał, absorbujący zapachy i promienie UV. Dekolt półokrągły, w wersji damskiej krój taliowany. Płaskie szwy. </w:t>
      </w:r>
    </w:p>
    <w:p w14:paraId="13FD57AB" w14:textId="77777777" w:rsidR="00AF1E03" w:rsidRDefault="00AF1E03" w:rsidP="00AF1E03">
      <w:pPr>
        <w:jc w:val="both"/>
        <w:rPr>
          <w:rFonts w:ascii="Arial" w:hAnsi="Arial" w:cs="Arial"/>
        </w:rPr>
      </w:pPr>
      <w:r w:rsidRPr="007C58D0">
        <w:rPr>
          <w:rFonts w:ascii="Arial" w:hAnsi="Arial" w:cs="Arial"/>
        </w:rPr>
        <w:t>Średnia siła maksymalna według normy PN-EN ISO 13934-1:2013-07: minimum 450N w kierunku wzdłużnym i minimum 350N w kierunku poprzecznym. Odporność na pilling według normy PN-EN ISO 12945-2:2002: minimum 4 po 7000 suwów. Odporność wybarwień na pot alkaliczny i kwaśny według normy PN-EN ISO 105-E04:2013: minimum 4-5 (zmiana barwy próbki). Odporność wybarwień na pranie w 40 stopniach według normy PN-EN ISO 105-C06:2010</w:t>
      </w:r>
      <w:r>
        <w:rPr>
          <w:rFonts w:ascii="Arial" w:hAnsi="Arial" w:cs="Arial"/>
        </w:rPr>
        <w:t>.</w:t>
      </w:r>
    </w:p>
    <w:p w14:paraId="7918E6A7" w14:textId="77777777" w:rsidR="00AF1E03" w:rsidRDefault="00AF1E03" w:rsidP="00AF1E03">
      <w:pPr>
        <w:jc w:val="both"/>
        <w:rPr>
          <w:rFonts w:ascii="Arial" w:hAnsi="Arial" w:cs="Arial"/>
        </w:rPr>
      </w:pPr>
    </w:p>
    <w:p w14:paraId="4B5582F6" w14:textId="77777777" w:rsidR="00AF1E03" w:rsidRDefault="00AF1E03" w:rsidP="00AF1E03">
      <w:pPr>
        <w:jc w:val="both"/>
        <w:rPr>
          <w:rFonts w:ascii="Arial" w:hAnsi="Arial" w:cs="Arial"/>
          <w:b/>
          <w:bCs/>
        </w:rPr>
      </w:pPr>
      <w:r>
        <w:rPr>
          <w:rFonts w:ascii="Arial" w:hAnsi="Arial" w:cs="Arial"/>
          <w:b/>
          <w:bCs/>
        </w:rPr>
        <w:t>Materiał:</w:t>
      </w:r>
    </w:p>
    <w:p w14:paraId="2A8DFF98" w14:textId="77777777" w:rsidR="00AF1E03" w:rsidRPr="007C58D0" w:rsidRDefault="00AF1E03" w:rsidP="00AF1E03">
      <w:pPr>
        <w:jc w:val="both"/>
        <w:rPr>
          <w:rFonts w:ascii="Arial" w:hAnsi="Arial" w:cs="Arial"/>
        </w:rPr>
      </w:pPr>
      <w:r w:rsidRPr="007C58D0">
        <w:rPr>
          <w:rFonts w:ascii="Arial" w:hAnsi="Arial" w:cs="Arial"/>
        </w:rPr>
        <w:t>Skład dzianiny: 45-48% nylon, 45-48% poliester, 4-10% elastan. Kolor: oliwkowy melanż, gramatura 185-200 g/m².</w:t>
      </w:r>
    </w:p>
    <w:p w14:paraId="24933719" w14:textId="77777777" w:rsidR="00AF1E03" w:rsidRDefault="00AF1E03" w:rsidP="00AF1E03">
      <w:pPr>
        <w:jc w:val="both"/>
        <w:rPr>
          <w:rFonts w:ascii="Arial" w:hAnsi="Arial" w:cs="Arial"/>
        </w:rPr>
      </w:pPr>
    </w:p>
    <w:p w14:paraId="3EB57B7F"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8.</w:t>
      </w:r>
      <w:r w:rsidRPr="00456031">
        <w:rPr>
          <w:rFonts w:ascii="Arial" w:hAnsi="Arial" w:cs="Arial"/>
        </w:rPr>
        <w:t xml:space="preserve"> </w:t>
      </w:r>
      <w:r>
        <w:rPr>
          <w:rFonts w:ascii="Arial" w:hAnsi="Arial" w:cs="Arial"/>
          <w:b/>
          <w:bCs/>
        </w:rPr>
        <w:t>Kalesony męskie/</w:t>
      </w:r>
      <w:r w:rsidRPr="007C0170">
        <w:rPr>
          <w:rFonts w:ascii="Arial" w:hAnsi="Arial" w:cs="Arial"/>
          <w:b/>
          <w:bCs/>
        </w:rPr>
        <w:t>leginsy damskie termoaktywne</w:t>
      </w:r>
      <w:r>
        <w:rPr>
          <w:rFonts w:ascii="Arial" w:hAnsi="Arial" w:cs="Arial"/>
          <w:b/>
          <w:bCs/>
        </w:rPr>
        <w:t xml:space="preserve"> </w:t>
      </w:r>
    </w:p>
    <w:p w14:paraId="534F8091" w14:textId="77777777" w:rsidR="00AF1E03" w:rsidRPr="007C58D0" w:rsidRDefault="00AF1E03" w:rsidP="00AF1E03">
      <w:pPr>
        <w:jc w:val="both"/>
        <w:rPr>
          <w:rFonts w:ascii="Arial" w:hAnsi="Arial" w:cs="Arial"/>
        </w:rPr>
      </w:pPr>
      <w:r w:rsidRPr="007C58D0">
        <w:rPr>
          <w:rFonts w:ascii="Arial" w:hAnsi="Arial" w:cs="Arial"/>
        </w:rPr>
        <w:t xml:space="preserve">Szybkoschnący materiał, absorbujący zapachy i promienie UV. W pasie tunel z gumką. Nogawki z jednego elementu, zszytego po stronie wewnętrznej. Płaskie szwy. W wersji męskiej rozporek z plisą i wstawka profilująca w kroku w kształcie koła. </w:t>
      </w:r>
    </w:p>
    <w:p w14:paraId="2C0414D1" w14:textId="77777777" w:rsidR="00AF1E03" w:rsidRDefault="00AF1E03" w:rsidP="00AF1E03">
      <w:pPr>
        <w:jc w:val="both"/>
        <w:rPr>
          <w:rFonts w:ascii="Arial" w:hAnsi="Arial" w:cs="Arial"/>
        </w:rPr>
      </w:pPr>
      <w:r w:rsidRPr="007C58D0">
        <w:rPr>
          <w:rFonts w:ascii="Arial" w:hAnsi="Arial" w:cs="Arial"/>
        </w:rPr>
        <w:t>Średnia siła maksymalna według normy PN-EN ISO 13934-1:2013-07: minimum 450N w kierunku wzdłużnym i minimum 350N w kierunku poprzecznym. Odporność na pilling według normy PN-EN ISO 12945-2:2002: minimum 4 po 7000 suwów. Odporność wybarwień na pot alkaliczny i kwaśny według normy PN-EN ISO 105-E04:2013: minimum 4-5 (zmiana barwy próbki). Odporność wybarwień na pranie w 40 stopniach według normy PN-EN ISO 105-C06:2010</w:t>
      </w:r>
      <w:r>
        <w:rPr>
          <w:rFonts w:ascii="Arial" w:hAnsi="Arial" w:cs="Arial"/>
        </w:rPr>
        <w:t>.</w:t>
      </w:r>
    </w:p>
    <w:p w14:paraId="339F5D1C" w14:textId="77777777" w:rsidR="00AF1E03" w:rsidRDefault="00AF1E03" w:rsidP="00AF1E03">
      <w:pPr>
        <w:jc w:val="both"/>
        <w:rPr>
          <w:rFonts w:ascii="Arial" w:hAnsi="Arial" w:cs="Arial"/>
        </w:rPr>
      </w:pPr>
    </w:p>
    <w:p w14:paraId="03C3C415" w14:textId="77777777" w:rsidR="00AF1E03" w:rsidRDefault="00AF1E03" w:rsidP="00AF1E03">
      <w:pPr>
        <w:jc w:val="both"/>
        <w:rPr>
          <w:rFonts w:ascii="Arial" w:hAnsi="Arial" w:cs="Arial"/>
          <w:b/>
          <w:bCs/>
        </w:rPr>
      </w:pPr>
      <w:r>
        <w:rPr>
          <w:rFonts w:ascii="Arial" w:hAnsi="Arial" w:cs="Arial"/>
          <w:b/>
          <w:bCs/>
        </w:rPr>
        <w:t>Materiał:</w:t>
      </w:r>
    </w:p>
    <w:p w14:paraId="084602FE" w14:textId="77777777" w:rsidR="00AF1E03" w:rsidRPr="007C58D0" w:rsidRDefault="00AF1E03" w:rsidP="00AF1E03">
      <w:pPr>
        <w:jc w:val="both"/>
        <w:rPr>
          <w:rFonts w:ascii="Arial" w:hAnsi="Arial" w:cs="Arial"/>
        </w:rPr>
      </w:pPr>
      <w:r w:rsidRPr="007C58D0">
        <w:rPr>
          <w:rFonts w:ascii="Arial" w:hAnsi="Arial" w:cs="Arial"/>
        </w:rPr>
        <w:t>Skład dzianiny: 45-48% nylon, 45-48% poliester, 4-10% elastan. Kolor: oliwkowy melanż, gramatura 185-200 g/m².</w:t>
      </w:r>
    </w:p>
    <w:p w14:paraId="00ED87F2" w14:textId="77777777" w:rsidR="00AF1E03" w:rsidRDefault="00AF1E03" w:rsidP="00AF1E03">
      <w:pPr>
        <w:autoSpaceDE w:val="0"/>
        <w:autoSpaceDN w:val="0"/>
        <w:adjustRightInd w:val="0"/>
        <w:jc w:val="both"/>
        <w:rPr>
          <w:rFonts w:ascii="Arial" w:hAnsi="Arial" w:cs="Arial"/>
        </w:rPr>
      </w:pPr>
    </w:p>
    <w:p w14:paraId="3384EED6" w14:textId="77777777" w:rsidR="00AF1E03" w:rsidRDefault="00AF1E03" w:rsidP="00AF1E03">
      <w:pPr>
        <w:autoSpaceDE w:val="0"/>
        <w:autoSpaceDN w:val="0"/>
        <w:adjustRightInd w:val="0"/>
        <w:jc w:val="both"/>
        <w:rPr>
          <w:rFonts w:ascii="Arial" w:hAnsi="Arial" w:cs="Arial"/>
          <w:b/>
          <w:bCs/>
        </w:rPr>
      </w:pPr>
      <w:r w:rsidRPr="00EB435C">
        <w:rPr>
          <w:rFonts w:ascii="Arial" w:hAnsi="Arial" w:cs="Arial"/>
          <w:b/>
          <w:bCs/>
        </w:rPr>
        <w:t>9.</w:t>
      </w:r>
      <w:r w:rsidRPr="009D3A5F">
        <w:rPr>
          <w:rFonts w:ascii="Arial" w:hAnsi="Arial" w:cs="Arial"/>
        </w:rPr>
        <w:t xml:space="preserve"> </w:t>
      </w:r>
      <w:r w:rsidRPr="009D3A5F">
        <w:rPr>
          <w:rFonts w:ascii="Arial" w:hAnsi="Arial" w:cs="Arial"/>
          <w:b/>
          <w:bCs/>
        </w:rPr>
        <w:t xml:space="preserve">Buty terenowe, wodochronne z membraną oddychającą </w:t>
      </w:r>
    </w:p>
    <w:p w14:paraId="0DCB49C2" w14:textId="77777777" w:rsidR="00AF1E03" w:rsidRPr="007C58D0" w:rsidRDefault="00AF1E03" w:rsidP="00AF1E03">
      <w:pPr>
        <w:autoSpaceDE w:val="0"/>
        <w:autoSpaceDN w:val="0"/>
        <w:adjustRightInd w:val="0"/>
        <w:jc w:val="both"/>
        <w:rPr>
          <w:rFonts w:ascii="Arial" w:hAnsi="Arial" w:cs="Arial"/>
        </w:rPr>
      </w:pPr>
      <w:r w:rsidRPr="007C58D0">
        <w:rPr>
          <w:rFonts w:ascii="Arial" w:hAnsi="Arial" w:cs="Arial"/>
        </w:rPr>
        <w:t>Buty terenowe z membraną typu Gore-Tex</w:t>
      </w:r>
      <w:r>
        <w:rPr>
          <w:rFonts w:ascii="Arial" w:hAnsi="Arial" w:cs="Arial"/>
        </w:rPr>
        <w:t xml:space="preserve">. </w:t>
      </w:r>
      <w:r w:rsidRPr="007C58D0">
        <w:rPr>
          <w:rFonts w:ascii="Arial" w:hAnsi="Arial" w:cs="Arial"/>
        </w:rPr>
        <w:t>Buty ochronne zawodowe kategorii II. Certyfikat badania tupu UE wydany przez jednostkę notyfikowaną. Buty mają spełniać wymagania normy PN-EN ISO 20347:2012 w zakresie minimum: (OB) wymagania podstawowe, (E) absorpcja energii w części piętowej, (WR) odporność połączenia wierzchu i spodu na wodę, (WRU) przepuszczalność i absorpcja wody, (CI) izolacja spodu od zimna, (SRC) odporność podeszew na poślizg.</w:t>
      </w:r>
    </w:p>
    <w:p w14:paraId="4AD9576D" w14:textId="77777777" w:rsidR="00AF1E03" w:rsidRPr="007C58D0" w:rsidRDefault="00AF1E03" w:rsidP="00AF1E03">
      <w:pPr>
        <w:autoSpaceDE w:val="0"/>
        <w:autoSpaceDN w:val="0"/>
        <w:adjustRightInd w:val="0"/>
        <w:jc w:val="both"/>
        <w:rPr>
          <w:rFonts w:ascii="Arial" w:hAnsi="Arial" w:cs="Arial"/>
        </w:rPr>
      </w:pPr>
      <w:r w:rsidRPr="007C58D0">
        <w:rPr>
          <w:rFonts w:ascii="Arial" w:hAnsi="Arial" w:cs="Arial"/>
        </w:rPr>
        <w:t>Buty za kostkę, z cholewką wykonaną z nubuku o grubości 1,6-2,0 mm w kolorze zielonym. W obszarze cholewki, języka i kołnierza wytrzymała hydrofobowa dzianina poliamidowa. Detale wykonane ze skóry wykończonej poliuretanem. Gumowo-</w:t>
      </w:r>
      <w:r w:rsidRPr="007C58D0">
        <w:rPr>
          <w:rFonts w:ascii="Arial" w:hAnsi="Arial" w:cs="Arial"/>
        </w:rPr>
        <w:lastRenderedPageBreak/>
        <w:t>tworzywowy otok dookoła buta, zabezpieczający przed uszkodzeniami mechanicznymi. Podszewka z membraną wodoszczelną typu Gore-Tex, opór pary wodnej Ret nie więcej niż 15 m²Pa/W, opór cieplny Rct nie mniejszy niż 0,05 m²K/W według normy PN-EN ISO 11092:2014-11. Odporność na wnikanie wody minimum 5000 mbar według normy EN 20811:1992, odporność na tarcie minimum 200.000 cykli tarcia na sucho i 50.000 cykli tarcia na mokro, według normy EN ISO 20344:2011. Podeszwa antypoślizgowa typu Vibram z samoczyszczącym wzorem. System sznurowania obejmuje kolejno: 4 pary metalowych uchwytów zamkniętych, 1 parę tekstylnych pętelek, zwiększających elastyczność, 1 parę haków hamujących, montowanych do elementów wzmacniających, obejmujących cholewkę, 2 pary haków otwartych. Sznurowanie rozpoczyna się nisko, co poprawia dopasowanie buta i utwierdza jego pozycję na stopie. Tył cholewki i język wyposażono w pętelki, ułatwiającą naciąganie buta.</w:t>
      </w:r>
    </w:p>
    <w:p w14:paraId="0EFBDEC8" w14:textId="77777777" w:rsidR="00AF1E03" w:rsidRPr="003676C6" w:rsidRDefault="00AF1E03" w:rsidP="00AF1E03">
      <w:pPr>
        <w:autoSpaceDE w:val="0"/>
        <w:autoSpaceDN w:val="0"/>
        <w:adjustRightInd w:val="0"/>
        <w:jc w:val="both"/>
        <w:rPr>
          <w:rFonts w:ascii="Arial" w:hAnsi="Arial" w:cs="Arial"/>
        </w:rPr>
      </w:pPr>
      <w:r w:rsidRPr="007C58D0">
        <w:rPr>
          <w:rFonts w:ascii="Arial" w:hAnsi="Arial" w:cs="Arial"/>
        </w:rPr>
        <w:t>Śródpodeszwa z poliuretanu, nad śródpodeszwą wkładka stabilizująca z polipropylenu o grubości 3-6 mm.</w:t>
      </w:r>
    </w:p>
    <w:p w14:paraId="6276192F" w14:textId="77777777" w:rsidR="00072E6C" w:rsidRDefault="00072E6C" w:rsidP="00AF1E03">
      <w:pPr>
        <w:autoSpaceDE w:val="0"/>
        <w:autoSpaceDN w:val="0"/>
        <w:adjustRightInd w:val="0"/>
        <w:jc w:val="both"/>
        <w:rPr>
          <w:rFonts w:ascii="Arial" w:hAnsi="Arial" w:cs="Arial"/>
          <w:b/>
          <w:bCs/>
        </w:rPr>
      </w:pPr>
    </w:p>
    <w:p w14:paraId="674B695D" w14:textId="6FCB39D2" w:rsidR="00AF1E03" w:rsidRDefault="00AF1E03" w:rsidP="00AF1E03">
      <w:pPr>
        <w:autoSpaceDE w:val="0"/>
        <w:autoSpaceDN w:val="0"/>
        <w:adjustRightInd w:val="0"/>
        <w:jc w:val="both"/>
        <w:rPr>
          <w:rFonts w:ascii="Arial" w:hAnsi="Arial" w:cs="Arial"/>
          <w:b/>
          <w:bCs/>
        </w:rPr>
      </w:pPr>
      <w:r w:rsidRPr="00EB435C">
        <w:rPr>
          <w:rFonts w:ascii="Arial" w:hAnsi="Arial" w:cs="Arial"/>
          <w:b/>
          <w:bCs/>
        </w:rPr>
        <w:t>10.</w:t>
      </w:r>
      <w:r w:rsidRPr="009D3A5F">
        <w:rPr>
          <w:rFonts w:ascii="Arial" w:hAnsi="Arial" w:cs="Arial"/>
        </w:rPr>
        <w:t xml:space="preserve"> </w:t>
      </w:r>
      <w:r w:rsidRPr="009D3A5F">
        <w:rPr>
          <w:rFonts w:ascii="Arial" w:hAnsi="Arial" w:cs="Arial"/>
          <w:b/>
          <w:bCs/>
        </w:rPr>
        <w:t xml:space="preserve">Buty gumowe wodoodporne </w:t>
      </w:r>
      <w:r>
        <w:rPr>
          <w:rFonts w:ascii="Arial" w:hAnsi="Arial" w:cs="Arial"/>
          <w:b/>
          <w:bCs/>
        </w:rPr>
        <w:t>- kalosze</w:t>
      </w:r>
    </w:p>
    <w:p w14:paraId="531608D9" w14:textId="77777777" w:rsidR="00AF1E03" w:rsidRDefault="00AF1E03" w:rsidP="00AF1E03">
      <w:pPr>
        <w:autoSpaceDE w:val="0"/>
        <w:autoSpaceDN w:val="0"/>
        <w:adjustRightInd w:val="0"/>
        <w:jc w:val="both"/>
        <w:rPr>
          <w:rFonts w:ascii="Arial" w:hAnsi="Arial" w:cs="Arial"/>
        </w:rPr>
      </w:pPr>
      <w:r w:rsidRPr="007C58D0">
        <w:rPr>
          <w:rFonts w:ascii="Arial" w:hAnsi="Arial" w:cs="Arial"/>
        </w:rPr>
        <w:t>Kalosze ochronne z poliuretanu, ocieplone neoprenem</w:t>
      </w:r>
      <w:r>
        <w:rPr>
          <w:rFonts w:ascii="Arial" w:hAnsi="Arial" w:cs="Arial"/>
        </w:rPr>
        <w:t xml:space="preserve">. </w:t>
      </w:r>
      <w:r w:rsidRPr="007C58D0">
        <w:rPr>
          <w:rFonts w:ascii="Arial" w:hAnsi="Arial" w:cs="Arial"/>
        </w:rPr>
        <w:t xml:space="preserve">Buty ochronne zawodowe kategorii II. Certyfikat badania tupu UE wydany przez jednostkę notyfikowaną. Buty mają spełniać wymagania normy PN-EN ISO 20347:2012 w zakresie minimum: (OB) wymagania podstawowe, (E) absorpcja energii w części piętowej, (FO) Odporność podeszew na oleje, (CI) izolacja spodu od zimna, (SRC) odporność podeszew na poślizg. Cholewka kaloszy wykonana ze spienionego poliuretanu, który zachowuje elastyczność w niskich temperaturach i utrudnia przyleganie błota. Wnętrze butów ocieplone neoprenem o grubości 3 mm - zapewniają komfort termiczny w niskich temperaturach. Podeszwa antypoślizgowa i samoczyszcząca. W górnej części cholewki elastyczna wstawka, dopasowująca obwód i umożliwiająca użytkowanie obuwia osobom o szerszym obwodzie łydki. </w:t>
      </w:r>
      <w:r>
        <w:rPr>
          <w:rFonts w:ascii="Arial" w:hAnsi="Arial" w:cs="Arial"/>
        </w:rPr>
        <w:t>W</w:t>
      </w:r>
      <w:r w:rsidRPr="007C58D0">
        <w:rPr>
          <w:rFonts w:ascii="Arial" w:hAnsi="Arial" w:cs="Arial"/>
        </w:rPr>
        <w:t xml:space="preserve">ysokość cholewki poniżej 37 cm +/- 2 cm. </w:t>
      </w:r>
    </w:p>
    <w:p w14:paraId="0F5E5489" w14:textId="77777777" w:rsidR="00AF1E03" w:rsidRDefault="00AF1E03" w:rsidP="00AF1E03">
      <w:pPr>
        <w:autoSpaceDE w:val="0"/>
        <w:autoSpaceDN w:val="0"/>
        <w:adjustRightInd w:val="0"/>
        <w:jc w:val="both"/>
        <w:rPr>
          <w:rFonts w:ascii="Arial" w:hAnsi="Arial" w:cs="Arial"/>
        </w:rPr>
      </w:pPr>
    </w:p>
    <w:p w14:paraId="30DDCE3B" w14:textId="77777777" w:rsidR="00AF1E03" w:rsidRDefault="00AF1E03" w:rsidP="00AF1E03">
      <w:pPr>
        <w:autoSpaceDE w:val="0"/>
        <w:autoSpaceDN w:val="0"/>
        <w:adjustRightInd w:val="0"/>
        <w:jc w:val="both"/>
        <w:rPr>
          <w:rFonts w:ascii="Arial" w:hAnsi="Arial" w:cs="Arial"/>
        </w:rPr>
      </w:pPr>
      <w:r w:rsidRPr="00EB435C">
        <w:rPr>
          <w:rFonts w:ascii="Arial" w:hAnsi="Arial" w:cs="Arial"/>
          <w:b/>
          <w:bCs/>
        </w:rPr>
        <w:t>11.</w:t>
      </w:r>
      <w:r w:rsidRPr="00B4521E">
        <w:rPr>
          <w:rFonts w:ascii="Arial" w:hAnsi="Arial" w:cs="Arial"/>
        </w:rPr>
        <w:t xml:space="preserve"> </w:t>
      </w:r>
      <w:r w:rsidRPr="00B4521E">
        <w:rPr>
          <w:rFonts w:ascii="Arial" w:hAnsi="Arial" w:cs="Arial"/>
          <w:b/>
          <w:bCs/>
        </w:rPr>
        <w:t xml:space="preserve">Buty gumowe wodoodporne i ciepłochronne </w:t>
      </w:r>
      <w:r>
        <w:rPr>
          <w:rFonts w:ascii="Arial" w:hAnsi="Arial" w:cs="Arial"/>
          <w:b/>
          <w:bCs/>
        </w:rPr>
        <w:t>– kalosze z ociepleniem</w:t>
      </w:r>
    </w:p>
    <w:p w14:paraId="483D8BB1" w14:textId="77777777" w:rsidR="00AF1E03" w:rsidRPr="007C58D0" w:rsidRDefault="00AF1E03" w:rsidP="00AF1E03">
      <w:pPr>
        <w:jc w:val="both"/>
        <w:rPr>
          <w:rFonts w:ascii="Arial" w:hAnsi="Arial" w:cs="Arial"/>
        </w:rPr>
      </w:pPr>
      <w:r w:rsidRPr="007C58D0">
        <w:rPr>
          <w:rFonts w:ascii="Arial" w:hAnsi="Arial" w:cs="Arial"/>
        </w:rPr>
        <w:t>Kalosze z ocieplaczem</w:t>
      </w:r>
      <w:r>
        <w:rPr>
          <w:rFonts w:ascii="Arial" w:hAnsi="Arial" w:cs="Arial"/>
        </w:rPr>
        <w:t xml:space="preserve">. </w:t>
      </w:r>
      <w:r w:rsidRPr="007C58D0">
        <w:rPr>
          <w:rFonts w:ascii="Arial" w:hAnsi="Arial" w:cs="Arial"/>
        </w:rPr>
        <w:t>Buty ochronne zawodowe kategorii II. Certyfikat badania tupu UE wydany przez jednostkę notyfikowaną. Buty mają spełniać wymagania normy PN-EN ISO 20347:2012 w zakresie minimum: (OB) wymagania podstawowe, (E) absorpcja energii w obszarze pięty, (CI) izolacja spodu od zimna, (FO) odporność podeszew na olej, benzynę i inne rozpuszczalniki organiczne, (SRC) odporność podeszew na poślizg.</w:t>
      </w:r>
    </w:p>
    <w:p w14:paraId="7C24F278" w14:textId="77777777" w:rsidR="00AF1E03" w:rsidRPr="009A57ED" w:rsidRDefault="00AF1E03" w:rsidP="00AF1E03">
      <w:pPr>
        <w:jc w:val="both"/>
        <w:rPr>
          <w:rFonts w:ascii="Arial" w:hAnsi="Arial" w:cs="Arial"/>
        </w:rPr>
      </w:pPr>
      <w:r w:rsidRPr="007C58D0">
        <w:rPr>
          <w:rFonts w:ascii="Arial" w:hAnsi="Arial" w:cs="Arial"/>
        </w:rPr>
        <w:t xml:space="preserve">Wysoka cholewka z tworzywa EVA, zakończona od góry kołnierzem ze ściągaczem. Wewnątrz butów wielowarstwowy wymienny wkład ocieplający z filcu i kożuszka (100% wełna). Kolor oliwkowy. </w:t>
      </w:r>
    </w:p>
    <w:p w14:paraId="3076D863" w14:textId="77777777" w:rsidR="00AF1E03" w:rsidRDefault="00AF1E03" w:rsidP="00AF1E03">
      <w:pPr>
        <w:autoSpaceDE w:val="0"/>
        <w:autoSpaceDN w:val="0"/>
        <w:adjustRightInd w:val="0"/>
        <w:jc w:val="both"/>
        <w:rPr>
          <w:rFonts w:ascii="Arial" w:hAnsi="Arial" w:cs="Arial"/>
        </w:rPr>
      </w:pPr>
    </w:p>
    <w:p w14:paraId="5A580BEE" w14:textId="77777777" w:rsidR="00AF1E03" w:rsidRDefault="00AF1E03" w:rsidP="00AF1E03">
      <w:pPr>
        <w:autoSpaceDE w:val="0"/>
        <w:autoSpaceDN w:val="0"/>
        <w:adjustRightInd w:val="0"/>
        <w:jc w:val="both"/>
        <w:rPr>
          <w:rFonts w:ascii="Arial" w:hAnsi="Arial" w:cs="Arial"/>
          <w:bCs/>
        </w:rPr>
      </w:pPr>
      <w:r w:rsidRPr="00EB435C">
        <w:rPr>
          <w:rFonts w:ascii="Arial" w:hAnsi="Arial" w:cs="Arial"/>
          <w:b/>
          <w:bCs/>
        </w:rPr>
        <w:t>12.</w:t>
      </w:r>
      <w:r w:rsidRPr="00456031">
        <w:rPr>
          <w:rFonts w:ascii="Arial" w:hAnsi="Arial" w:cs="Arial"/>
        </w:rPr>
        <w:t xml:space="preserve"> </w:t>
      </w:r>
      <w:r w:rsidRPr="004E73B3">
        <w:rPr>
          <w:rFonts w:ascii="Arial" w:hAnsi="Arial" w:cs="Arial"/>
          <w:b/>
          <w:bCs/>
        </w:rPr>
        <w:t xml:space="preserve">Skarpety letnie termoaktywne </w:t>
      </w:r>
    </w:p>
    <w:p w14:paraId="7ECE8B9D" w14:textId="77777777" w:rsidR="00AF1E03" w:rsidRPr="007C58D0" w:rsidRDefault="00AF1E03" w:rsidP="00AF1E03">
      <w:pPr>
        <w:autoSpaceDE w:val="0"/>
        <w:autoSpaceDN w:val="0"/>
        <w:adjustRightInd w:val="0"/>
        <w:jc w:val="both"/>
        <w:rPr>
          <w:rFonts w:ascii="Arial" w:hAnsi="Arial" w:cs="Arial"/>
        </w:rPr>
      </w:pPr>
      <w:r w:rsidRPr="007C58D0">
        <w:rPr>
          <w:rFonts w:ascii="Arial" w:hAnsi="Arial" w:cs="Arial"/>
        </w:rPr>
        <w:t xml:space="preserve">Skarpety letnie termoaktywne z włóknami szybko odprowadzającymi wilgoć, bezuciskowy ściągacz, wzmocnienia z włóknem typu Kevlar na palcach i w okolicy pięty. </w:t>
      </w:r>
    </w:p>
    <w:p w14:paraId="54CF044A" w14:textId="77777777" w:rsidR="00AF1E03" w:rsidRDefault="00AF1E03" w:rsidP="00AF1E03">
      <w:pPr>
        <w:autoSpaceDE w:val="0"/>
        <w:autoSpaceDN w:val="0"/>
        <w:adjustRightInd w:val="0"/>
        <w:jc w:val="both"/>
        <w:rPr>
          <w:rFonts w:ascii="Arial" w:hAnsi="Arial" w:cs="Arial"/>
        </w:rPr>
      </w:pPr>
    </w:p>
    <w:p w14:paraId="24E46745"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695A9A7B" w14:textId="77777777" w:rsidR="00AF1E03" w:rsidRPr="006E30A7" w:rsidRDefault="00AF1E03" w:rsidP="00AF1E03">
      <w:pPr>
        <w:autoSpaceDE w:val="0"/>
        <w:autoSpaceDN w:val="0"/>
        <w:adjustRightInd w:val="0"/>
        <w:jc w:val="both"/>
        <w:rPr>
          <w:rFonts w:ascii="Arial" w:hAnsi="Arial" w:cs="Arial"/>
        </w:rPr>
      </w:pPr>
      <w:r w:rsidRPr="007C58D0">
        <w:rPr>
          <w:rFonts w:ascii="Arial" w:hAnsi="Arial" w:cs="Arial"/>
        </w:rPr>
        <w:t>Skład: 73% bawełna, 9% poliamid, 8% włókno typu Coolmax, 7% włókno typu Kevlar, 3% elastan. Kolor khaki z czarnymi elementami.</w:t>
      </w:r>
      <w:r w:rsidRPr="006E30A7">
        <w:rPr>
          <w:rFonts w:ascii="Arial" w:hAnsi="Arial" w:cs="Arial"/>
        </w:rPr>
        <w:t xml:space="preserve"> </w:t>
      </w:r>
    </w:p>
    <w:p w14:paraId="53E54769" w14:textId="77777777" w:rsidR="00AF1E03" w:rsidRPr="004E73B3" w:rsidRDefault="00AF1E03" w:rsidP="00AF1E03">
      <w:pPr>
        <w:autoSpaceDE w:val="0"/>
        <w:autoSpaceDN w:val="0"/>
        <w:adjustRightInd w:val="0"/>
        <w:jc w:val="both"/>
        <w:rPr>
          <w:rFonts w:ascii="Arial" w:hAnsi="Arial" w:cs="Arial"/>
        </w:rPr>
      </w:pPr>
    </w:p>
    <w:p w14:paraId="1DF1621C" w14:textId="77777777" w:rsidR="00AF1E03" w:rsidRDefault="00AF1E03" w:rsidP="00AF1E03">
      <w:pPr>
        <w:autoSpaceDE w:val="0"/>
        <w:autoSpaceDN w:val="0"/>
        <w:adjustRightInd w:val="0"/>
        <w:jc w:val="both"/>
        <w:rPr>
          <w:rFonts w:ascii="Arial" w:hAnsi="Arial" w:cs="Arial"/>
          <w:bCs/>
        </w:rPr>
      </w:pPr>
      <w:r w:rsidRPr="00EB435C">
        <w:rPr>
          <w:rFonts w:ascii="Arial" w:hAnsi="Arial" w:cs="Arial"/>
          <w:b/>
          <w:bCs/>
        </w:rPr>
        <w:t>13.</w:t>
      </w:r>
      <w:r w:rsidRPr="004E73B3">
        <w:rPr>
          <w:rFonts w:ascii="Arial" w:hAnsi="Arial" w:cs="Arial"/>
        </w:rPr>
        <w:t xml:space="preserve"> </w:t>
      </w:r>
      <w:r w:rsidRPr="004E73B3">
        <w:rPr>
          <w:rFonts w:ascii="Arial" w:hAnsi="Arial" w:cs="Arial"/>
          <w:b/>
          <w:bCs/>
        </w:rPr>
        <w:t xml:space="preserve">Skarpety zimowe termoaktywne </w:t>
      </w:r>
    </w:p>
    <w:p w14:paraId="504D9347" w14:textId="77777777" w:rsidR="00AF1E03" w:rsidRDefault="00AF1E03" w:rsidP="00AF1E03">
      <w:pPr>
        <w:autoSpaceDE w:val="0"/>
        <w:autoSpaceDN w:val="0"/>
        <w:adjustRightInd w:val="0"/>
        <w:jc w:val="both"/>
        <w:rPr>
          <w:rFonts w:ascii="Arial" w:hAnsi="Arial" w:cs="Arial"/>
        </w:rPr>
      </w:pPr>
      <w:r w:rsidRPr="007C58D0">
        <w:rPr>
          <w:rFonts w:ascii="Arial" w:hAnsi="Arial" w:cs="Arial"/>
        </w:rPr>
        <w:t xml:space="preserve">Skarpety zimowe termoaktywne, z wełną i włóknami izolującymi i odprowadzającymi wilgoć, bezuciskowy podwójny ściągacz, wzmocnienia z włóknem typu Kevlar na palcach i w okolicy pięty. </w:t>
      </w:r>
    </w:p>
    <w:p w14:paraId="4B17F318" w14:textId="77777777" w:rsidR="00AF1E03" w:rsidRDefault="00AF1E03" w:rsidP="00AF1E03">
      <w:pPr>
        <w:autoSpaceDE w:val="0"/>
        <w:autoSpaceDN w:val="0"/>
        <w:adjustRightInd w:val="0"/>
        <w:jc w:val="both"/>
        <w:rPr>
          <w:rFonts w:ascii="Arial" w:hAnsi="Arial" w:cs="Arial"/>
        </w:rPr>
      </w:pPr>
    </w:p>
    <w:p w14:paraId="70D5B390"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51567EF7" w14:textId="77777777" w:rsidR="00AF1E03" w:rsidRDefault="00AF1E03" w:rsidP="00AF1E03">
      <w:pPr>
        <w:autoSpaceDE w:val="0"/>
        <w:autoSpaceDN w:val="0"/>
        <w:adjustRightInd w:val="0"/>
        <w:jc w:val="both"/>
        <w:rPr>
          <w:rFonts w:ascii="Arial" w:hAnsi="Arial" w:cs="Arial"/>
        </w:rPr>
      </w:pPr>
      <w:r w:rsidRPr="007C58D0">
        <w:rPr>
          <w:rFonts w:ascii="Arial" w:hAnsi="Arial" w:cs="Arial"/>
        </w:rPr>
        <w:t>Skład: 70% wełna merynos, 13% Prolen, 9% poliamid, 5% włókno typu Kevlar, 3% elastan. Kolor zielony z czarnymi elementami.</w:t>
      </w:r>
    </w:p>
    <w:p w14:paraId="7E51BA0B" w14:textId="77777777" w:rsidR="00AF1E03" w:rsidRPr="004E73B3" w:rsidRDefault="00AF1E03" w:rsidP="00AF1E03">
      <w:pPr>
        <w:autoSpaceDE w:val="0"/>
        <w:autoSpaceDN w:val="0"/>
        <w:adjustRightInd w:val="0"/>
        <w:jc w:val="both"/>
        <w:rPr>
          <w:rFonts w:ascii="Arial" w:hAnsi="Arial" w:cs="Arial"/>
        </w:rPr>
      </w:pPr>
    </w:p>
    <w:p w14:paraId="205B42EA" w14:textId="77777777" w:rsidR="00AF1E03" w:rsidRDefault="00AF1E03" w:rsidP="00AF1E03">
      <w:pPr>
        <w:autoSpaceDE w:val="0"/>
        <w:autoSpaceDN w:val="0"/>
        <w:adjustRightInd w:val="0"/>
        <w:jc w:val="both"/>
        <w:rPr>
          <w:rFonts w:ascii="Arial" w:hAnsi="Arial" w:cs="Arial"/>
          <w:bCs/>
        </w:rPr>
      </w:pPr>
      <w:r w:rsidRPr="00EB435C">
        <w:rPr>
          <w:rFonts w:ascii="Arial" w:hAnsi="Arial" w:cs="Arial"/>
          <w:b/>
          <w:bCs/>
        </w:rPr>
        <w:t>14.</w:t>
      </w:r>
      <w:r w:rsidRPr="004E73B3">
        <w:rPr>
          <w:rFonts w:ascii="Arial" w:hAnsi="Arial" w:cs="Arial"/>
        </w:rPr>
        <w:t xml:space="preserve"> </w:t>
      </w:r>
      <w:r w:rsidRPr="004E73B3">
        <w:rPr>
          <w:rFonts w:ascii="Arial" w:hAnsi="Arial" w:cs="Arial"/>
          <w:b/>
          <w:bCs/>
        </w:rPr>
        <w:t xml:space="preserve">Czapka letnia </w:t>
      </w:r>
    </w:p>
    <w:p w14:paraId="6822DBDA" w14:textId="77777777" w:rsidR="00AF1E03" w:rsidRPr="0064252F" w:rsidRDefault="00AF1E03" w:rsidP="00AF1E03">
      <w:pPr>
        <w:jc w:val="both"/>
        <w:rPr>
          <w:rFonts w:ascii="Arial" w:hAnsi="Arial" w:cs="Arial"/>
          <w:b/>
          <w:bCs/>
          <w:color w:val="000000" w:themeColor="text1"/>
        </w:rPr>
      </w:pPr>
      <w:r w:rsidRPr="0064252F">
        <w:rPr>
          <w:rFonts w:ascii="Arial" w:hAnsi="Arial" w:cs="Arial"/>
          <w:color w:val="000000" w:themeColor="text1"/>
        </w:rPr>
        <w:t xml:space="preserve">Czapka z daszkiem obustronnie obszytym tkaniną zasadniczą. Wierzch z sześciu elementów, dwa przednie usztywnione podklejeniem. Czapka posiada cztery obszyte otwory wentylacyjne. Z tyłu zapięcie do regulacji obwodu. W przedniej części naszyte godło leśników polskich o wymiarze 43x53 mm, wykonane w technologii żakardowej, obszyte overlockiem.  </w:t>
      </w:r>
    </w:p>
    <w:p w14:paraId="1C593A07" w14:textId="77777777" w:rsidR="00AF1E03" w:rsidRDefault="00AF1E03" w:rsidP="00AF1E03">
      <w:pPr>
        <w:jc w:val="both"/>
        <w:rPr>
          <w:rFonts w:ascii="Arial" w:hAnsi="Arial" w:cs="Arial"/>
          <w:b/>
          <w:bCs/>
          <w:color w:val="000000" w:themeColor="text1"/>
        </w:rPr>
      </w:pPr>
      <w:r w:rsidRPr="0064252F">
        <w:rPr>
          <w:rFonts w:ascii="Arial" w:hAnsi="Arial" w:cs="Arial"/>
          <w:b/>
          <w:bCs/>
          <w:color w:val="000000" w:themeColor="text1"/>
        </w:rPr>
        <w:br/>
      </w:r>
      <w:r>
        <w:rPr>
          <w:rFonts w:ascii="Arial" w:hAnsi="Arial" w:cs="Arial"/>
          <w:b/>
          <w:bCs/>
          <w:color w:val="000000" w:themeColor="text1"/>
        </w:rPr>
        <w:t>M</w:t>
      </w:r>
      <w:r w:rsidRPr="0064252F">
        <w:rPr>
          <w:rFonts w:ascii="Arial" w:hAnsi="Arial" w:cs="Arial"/>
          <w:b/>
          <w:bCs/>
          <w:color w:val="000000" w:themeColor="text1"/>
        </w:rPr>
        <w:t>ateriał</w:t>
      </w:r>
      <w:r>
        <w:rPr>
          <w:rFonts w:ascii="Arial" w:hAnsi="Arial" w:cs="Arial"/>
          <w:b/>
          <w:bCs/>
          <w:color w:val="000000" w:themeColor="text1"/>
        </w:rPr>
        <w:t xml:space="preserve">: </w:t>
      </w:r>
    </w:p>
    <w:p w14:paraId="2613CD60"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Skład: 60-70% poliester, 30-40% bawełna, tkanina woskowana, wykończenie hydrofobowe. Kolor ciemny zielony, PANTONE 19-0506 TPX. Gramatura: 190 g/m² (+/-10%). Średnia odporność na ścieranie, do zniszczenia próbki PN-EN ISO 12947-2:2017-2 minimum 65000 suwów.</w:t>
      </w:r>
      <w:r>
        <w:rPr>
          <w:rFonts w:ascii="Arial" w:hAnsi="Arial" w:cs="Arial"/>
          <w:color w:val="000000" w:themeColor="text1"/>
        </w:rPr>
        <w:t xml:space="preserve"> </w:t>
      </w:r>
      <w:r w:rsidRPr="0064252F">
        <w:rPr>
          <w:rFonts w:ascii="Arial" w:hAnsi="Arial" w:cs="Arial"/>
          <w:color w:val="000000" w:themeColor="text1"/>
        </w:rPr>
        <w:t>W przedniej części naszyte godło leśników polskich, wykonane w technologii żakardowej, obszyte overlockiem.</w:t>
      </w:r>
    </w:p>
    <w:p w14:paraId="60BAA381" w14:textId="77777777" w:rsidR="00AF1E03" w:rsidRDefault="00AF1E03" w:rsidP="00AF1E03">
      <w:pPr>
        <w:autoSpaceDE w:val="0"/>
        <w:autoSpaceDN w:val="0"/>
        <w:adjustRightInd w:val="0"/>
        <w:jc w:val="both"/>
        <w:rPr>
          <w:rFonts w:ascii="Arial" w:hAnsi="Arial" w:cs="Arial"/>
        </w:rPr>
      </w:pPr>
    </w:p>
    <w:p w14:paraId="731F7E93" w14:textId="77777777" w:rsidR="00AF1E03" w:rsidRDefault="00AF1E03" w:rsidP="00AF1E03">
      <w:pPr>
        <w:autoSpaceDE w:val="0"/>
        <w:autoSpaceDN w:val="0"/>
        <w:adjustRightInd w:val="0"/>
        <w:jc w:val="both"/>
        <w:rPr>
          <w:rFonts w:ascii="Arial" w:hAnsi="Arial" w:cs="Arial"/>
        </w:rPr>
      </w:pPr>
      <w:r w:rsidRPr="00EB435C">
        <w:rPr>
          <w:rFonts w:ascii="Arial" w:hAnsi="Arial" w:cs="Arial"/>
          <w:b/>
          <w:bCs/>
        </w:rPr>
        <w:t>15.</w:t>
      </w:r>
      <w:r w:rsidRPr="004E73B3">
        <w:rPr>
          <w:rFonts w:ascii="Arial" w:hAnsi="Arial" w:cs="Arial"/>
        </w:rPr>
        <w:t xml:space="preserve"> </w:t>
      </w:r>
      <w:r w:rsidRPr="004E73B3">
        <w:rPr>
          <w:rFonts w:ascii="Arial" w:hAnsi="Arial" w:cs="Arial"/>
          <w:b/>
          <w:bCs/>
        </w:rPr>
        <w:t>Czapka ocieplana</w:t>
      </w:r>
    </w:p>
    <w:p w14:paraId="1A47D121"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Czapka dziana uszyta z jednego elementu, ocieplana dołem. Wierzch uformowany górą ze zszytych klinów do kształtu głowy. Wnętrze dołu czapki ocieplone dookoła włókniną izolacyjną, połączoną z podszewką polarową. Wysokość ocieplenia minimum 8 cm. Góra czapki bez podszewki, dobrze odprowadza wilgoć. Kolor: ciemna oliwka.</w:t>
      </w:r>
      <w:r>
        <w:rPr>
          <w:rFonts w:ascii="Arial" w:hAnsi="Arial" w:cs="Arial"/>
          <w:color w:val="000000" w:themeColor="text1"/>
        </w:rPr>
        <w:t xml:space="preserve"> </w:t>
      </w:r>
      <w:r w:rsidRPr="0064252F">
        <w:rPr>
          <w:rFonts w:ascii="Arial" w:hAnsi="Arial" w:cs="Arial"/>
          <w:color w:val="000000" w:themeColor="text1"/>
        </w:rPr>
        <w:t xml:space="preserve">W przedniej części naszyte godło leśników polskich, wykonane w technologii żakardowej, obszyte overlockiem.  </w:t>
      </w:r>
    </w:p>
    <w:p w14:paraId="502E9F0D" w14:textId="77777777" w:rsidR="00AF1E03" w:rsidRDefault="00AF1E03" w:rsidP="00AF1E03">
      <w:pPr>
        <w:jc w:val="both"/>
        <w:rPr>
          <w:rFonts w:ascii="Arial" w:hAnsi="Arial" w:cs="Arial"/>
          <w:b/>
          <w:bCs/>
        </w:rPr>
      </w:pPr>
    </w:p>
    <w:p w14:paraId="27989B2D" w14:textId="77777777" w:rsidR="00AF1E03" w:rsidRDefault="00AF1E03" w:rsidP="00AF1E03">
      <w:pPr>
        <w:jc w:val="both"/>
        <w:rPr>
          <w:rFonts w:ascii="Arial" w:hAnsi="Arial" w:cs="Arial"/>
          <w:b/>
          <w:bCs/>
        </w:rPr>
      </w:pPr>
      <w:r>
        <w:rPr>
          <w:rFonts w:ascii="Arial" w:hAnsi="Arial" w:cs="Arial"/>
          <w:b/>
          <w:bCs/>
        </w:rPr>
        <w:t>Materiał:</w:t>
      </w:r>
    </w:p>
    <w:p w14:paraId="2485E4F1" w14:textId="77777777" w:rsidR="00AF1E03" w:rsidRPr="00EB435C" w:rsidRDefault="00AF1E03" w:rsidP="00AF1E03">
      <w:pPr>
        <w:jc w:val="both"/>
        <w:rPr>
          <w:rFonts w:ascii="Arial" w:hAnsi="Arial" w:cs="Arial"/>
          <w:b/>
          <w:bCs/>
        </w:rPr>
      </w:pPr>
      <w:r w:rsidRPr="007C58D0">
        <w:rPr>
          <w:rFonts w:ascii="Arial" w:hAnsi="Arial" w:cs="Arial"/>
        </w:rPr>
        <w:t>Wierzch wykonany z przędzy o składzie 100% akryl</w:t>
      </w:r>
      <w:r>
        <w:rPr>
          <w:rFonts w:ascii="Arial" w:hAnsi="Arial" w:cs="Arial"/>
        </w:rPr>
        <w:t>.</w:t>
      </w:r>
    </w:p>
    <w:p w14:paraId="3FACB1FD" w14:textId="77777777" w:rsidR="00AF1E03" w:rsidRPr="004E73B3" w:rsidRDefault="00AF1E03" w:rsidP="00AF1E03">
      <w:pPr>
        <w:autoSpaceDE w:val="0"/>
        <w:autoSpaceDN w:val="0"/>
        <w:adjustRightInd w:val="0"/>
        <w:jc w:val="both"/>
        <w:rPr>
          <w:rFonts w:ascii="Arial" w:hAnsi="Arial" w:cs="Arial"/>
        </w:rPr>
      </w:pPr>
    </w:p>
    <w:p w14:paraId="5F3518D7" w14:textId="77777777" w:rsidR="00AF1E03" w:rsidRDefault="00AF1E03" w:rsidP="00AF1E03">
      <w:pPr>
        <w:autoSpaceDE w:val="0"/>
        <w:autoSpaceDN w:val="0"/>
        <w:adjustRightInd w:val="0"/>
        <w:jc w:val="both"/>
        <w:rPr>
          <w:rFonts w:ascii="Arial" w:hAnsi="Arial" w:cs="Arial"/>
        </w:rPr>
      </w:pPr>
      <w:r w:rsidRPr="00EB435C">
        <w:rPr>
          <w:rFonts w:ascii="Arial" w:hAnsi="Arial" w:cs="Arial"/>
          <w:b/>
          <w:bCs/>
        </w:rPr>
        <w:t>16.</w:t>
      </w:r>
      <w:r w:rsidRPr="005873CD">
        <w:rPr>
          <w:rFonts w:ascii="Arial" w:hAnsi="Arial" w:cs="Arial"/>
        </w:rPr>
        <w:t xml:space="preserve"> </w:t>
      </w:r>
      <w:r w:rsidRPr="005873CD">
        <w:rPr>
          <w:rFonts w:ascii="Arial" w:hAnsi="Arial" w:cs="Arial"/>
          <w:b/>
          <w:bCs/>
        </w:rPr>
        <w:t>Hełm ochronny</w:t>
      </w:r>
    </w:p>
    <w:p w14:paraId="1306D975" w14:textId="77777777" w:rsidR="00AF1E03" w:rsidRPr="007C58D0" w:rsidRDefault="00AF1E03" w:rsidP="00AF1E03">
      <w:pPr>
        <w:jc w:val="both"/>
        <w:rPr>
          <w:rFonts w:ascii="Arial" w:hAnsi="Arial" w:cs="Arial"/>
        </w:rPr>
      </w:pPr>
      <w:r w:rsidRPr="007C58D0">
        <w:rPr>
          <w:rFonts w:ascii="Arial" w:hAnsi="Arial" w:cs="Arial"/>
        </w:rPr>
        <w:t>Hełm ochronny, certyfikat badań typu UE, posiada znak CE. Zgodny z normą EN 397:2012. Niski profil poprawia stabilność i równowagę. Tworzywo HDPE</w:t>
      </w:r>
      <w:r>
        <w:rPr>
          <w:rFonts w:ascii="Arial" w:hAnsi="Arial" w:cs="Arial"/>
        </w:rPr>
        <w:t xml:space="preserve">. </w:t>
      </w:r>
      <w:r w:rsidRPr="007C58D0">
        <w:rPr>
          <w:rFonts w:ascii="Arial" w:hAnsi="Arial" w:cs="Arial"/>
        </w:rPr>
        <w:t>Wymienna opaska przeciwpotna. Krótka krawędź hełmu dla lepszej widoczności do góry.</w:t>
      </w:r>
    </w:p>
    <w:p w14:paraId="08D11FD2" w14:textId="77777777" w:rsidR="00AF1E03" w:rsidRDefault="00AF1E03" w:rsidP="00AF1E03">
      <w:pPr>
        <w:jc w:val="both"/>
        <w:rPr>
          <w:rFonts w:ascii="Arial" w:hAnsi="Arial" w:cs="Arial"/>
        </w:rPr>
      </w:pPr>
      <w:r w:rsidRPr="007C58D0">
        <w:rPr>
          <w:rFonts w:ascii="Arial" w:hAnsi="Arial" w:cs="Arial"/>
        </w:rPr>
        <w:t>Więźba może być odwrócona o 180° aby umożliwić noszenie hełmu „tył na przód”, regulacja rozmiaru</w:t>
      </w:r>
      <w:r>
        <w:rPr>
          <w:rFonts w:ascii="Arial" w:hAnsi="Arial" w:cs="Arial"/>
        </w:rPr>
        <w:t>.</w:t>
      </w:r>
    </w:p>
    <w:p w14:paraId="009C0D33" w14:textId="77777777" w:rsidR="007D4D84" w:rsidRDefault="007D4D84" w:rsidP="007D4D84">
      <w:pPr>
        <w:autoSpaceDE w:val="0"/>
        <w:autoSpaceDN w:val="0"/>
        <w:adjustRightInd w:val="0"/>
        <w:jc w:val="both"/>
        <w:rPr>
          <w:rFonts w:ascii="Arial" w:hAnsi="Arial" w:cs="Arial"/>
          <w:b/>
          <w:bCs/>
        </w:rPr>
      </w:pPr>
    </w:p>
    <w:p w14:paraId="210D3C07" w14:textId="4AF7E5FB" w:rsidR="007D4D84" w:rsidRDefault="007D4D84" w:rsidP="007D4D84">
      <w:pPr>
        <w:autoSpaceDE w:val="0"/>
        <w:autoSpaceDN w:val="0"/>
        <w:adjustRightInd w:val="0"/>
        <w:jc w:val="both"/>
        <w:rPr>
          <w:rFonts w:ascii="Arial" w:hAnsi="Arial" w:cs="Arial"/>
        </w:rPr>
      </w:pPr>
      <w:r w:rsidRPr="00EB435C">
        <w:rPr>
          <w:rFonts w:ascii="Arial" w:hAnsi="Arial" w:cs="Arial"/>
          <w:b/>
          <w:bCs/>
        </w:rPr>
        <w:t>1</w:t>
      </w:r>
      <w:r w:rsidR="00DA14F3">
        <w:rPr>
          <w:rFonts w:ascii="Arial" w:hAnsi="Arial" w:cs="Arial"/>
          <w:b/>
          <w:bCs/>
        </w:rPr>
        <w:t>7</w:t>
      </w:r>
      <w:r w:rsidRPr="00EB435C">
        <w:rPr>
          <w:rFonts w:ascii="Arial" w:hAnsi="Arial" w:cs="Arial"/>
          <w:b/>
          <w:bCs/>
        </w:rPr>
        <w:t>.</w:t>
      </w:r>
      <w:r w:rsidRPr="005873CD">
        <w:rPr>
          <w:rFonts w:ascii="Arial" w:hAnsi="Arial" w:cs="Arial"/>
        </w:rPr>
        <w:t xml:space="preserve"> </w:t>
      </w:r>
      <w:r w:rsidRPr="005873CD">
        <w:rPr>
          <w:rFonts w:ascii="Arial" w:hAnsi="Arial" w:cs="Arial"/>
          <w:b/>
          <w:bCs/>
        </w:rPr>
        <w:t>Hełm ochronny</w:t>
      </w:r>
      <w:r>
        <w:rPr>
          <w:rFonts w:ascii="Arial" w:hAnsi="Arial" w:cs="Arial"/>
          <w:b/>
          <w:bCs/>
        </w:rPr>
        <w:t xml:space="preserve"> z paskiem</w:t>
      </w:r>
    </w:p>
    <w:p w14:paraId="7B4CD329" w14:textId="2FB3F247" w:rsidR="007D4D84" w:rsidRDefault="007D4D84" w:rsidP="007D4D84">
      <w:pPr>
        <w:jc w:val="both"/>
        <w:rPr>
          <w:rFonts w:ascii="Arial" w:hAnsi="Arial" w:cs="Arial"/>
        </w:rPr>
      </w:pPr>
      <w:r w:rsidRPr="007C58D0">
        <w:rPr>
          <w:rFonts w:ascii="Arial" w:hAnsi="Arial" w:cs="Arial"/>
        </w:rPr>
        <w:t>Hełm ochronny, certyfikat badań typu UE, posiada znak CE. Zgodny z normą EN 397:2012. Niski profil poprawia stabilność i równowagę. Tworzywo HDPE</w:t>
      </w:r>
      <w:r>
        <w:rPr>
          <w:rFonts w:ascii="Arial" w:hAnsi="Arial" w:cs="Arial"/>
        </w:rPr>
        <w:t xml:space="preserve">. </w:t>
      </w:r>
      <w:r w:rsidRPr="007C58D0">
        <w:rPr>
          <w:rFonts w:ascii="Arial" w:hAnsi="Arial" w:cs="Arial"/>
        </w:rPr>
        <w:t>Wymienna opaska przeciwpotna. Krótka krawędź hełmu dla lepszej widoczności do góry.</w:t>
      </w:r>
      <w:r>
        <w:rPr>
          <w:rFonts w:ascii="Arial" w:hAnsi="Arial" w:cs="Arial"/>
        </w:rPr>
        <w:t xml:space="preserve"> Pasek </w:t>
      </w:r>
      <w:r w:rsidR="00DA14F3">
        <w:rPr>
          <w:rFonts w:ascii="Arial" w:hAnsi="Arial" w:cs="Arial"/>
        </w:rPr>
        <w:t xml:space="preserve">podtrzymujący podbródkowy, </w:t>
      </w:r>
      <w:r w:rsidRPr="007C58D0">
        <w:rPr>
          <w:rFonts w:ascii="Arial" w:hAnsi="Arial" w:cs="Arial"/>
        </w:rPr>
        <w:t>regulacja rozmiaru</w:t>
      </w:r>
      <w:r>
        <w:rPr>
          <w:rFonts w:ascii="Arial" w:hAnsi="Arial" w:cs="Arial"/>
        </w:rPr>
        <w:t>.</w:t>
      </w:r>
    </w:p>
    <w:p w14:paraId="4D4DBA7D" w14:textId="77777777" w:rsidR="007D4D84" w:rsidRDefault="007D4D84" w:rsidP="007D4D84">
      <w:pPr>
        <w:jc w:val="both"/>
        <w:rPr>
          <w:rFonts w:ascii="Arial" w:hAnsi="Arial" w:cs="Arial"/>
        </w:rPr>
      </w:pPr>
    </w:p>
    <w:p w14:paraId="783F174C" w14:textId="3BCB449C" w:rsidR="00AF1E03" w:rsidRDefault="00AF1E03" w:rsidP="00AF1E03">
      <w:pPr>
        <w:autoSpaceDE w:val="0"/>
        <w:autoSpaceDN w:val="0"/>
        <w:adjustRightInd w:val="0"/>
        <w:jc w:val="both"/>
        <w:rPr>
          <w:rFonts w:ascii="Arial" w:hAnsi="Arial" w:cs="Arial"/>
        </w:rPr>
      </w:pPr>
      <w:r w:rsidRPr="00EB435C">
        <w:rPr>
          <w:rFonts w:ascii="Arial" w:hAnsi="Arial" w:cs="Arial"/>
          <w:b/>
          <w:bCs/>
        </w:rPr>
        <w:t>1</w:t>
      </w:r>
      <w:r w:rsidR="00DA14F3">
        <w:rPr>
          <w:rFonts w:ascii="Arial" w:hAnsi="Arial" w:cs="Arial"/>
          <w:b/>
          <w:bCs/>
        </w:rPr>
        <w:t>8</w:t>
      </w:r>
      <w:r w:rsidRPr="00EB435C">
        <w:rPr>
          <w:rFonts w:ascii="Arial" w:hAnsi="Arial" w:cs="Arial"/>
          <w:b/>
          <w:bCs/>
        </w:rPr>
        <w:t>.</w:t>
      </w:r>
      <w:r w:rsidRPr="00542C25">
        <w:rPr>
          <w:rFonts w:ascii="Arial" w:hAnsi="Arial" w:cs="Arial"/>
        </w:rPr>
        <w:t xml:space="preserve"> </w:t>
      </w:r>
      <w:r>
        <w:rPr>
          <w:rFonts w:ascii="Arial" w:hAnsi="Arial" w:cs="Arial"/>
          <w:b/>
          <w:bCs/>
        </w:rPr>
        <w:t>Czepek pod hełm ochronny</w:t>
      </w:r>
    </w:p>
    <w:p w14:paraId="276DB0A7" w14:textId="77777777" w:rsidR="00AF1E03" w:rsidRDefault="00AF1E03" w:rsidP="00AF1E03">
      <w:pPr>
        <w:autoSpaceDE w:val="0"/>
        <w:autoSpaceDN w:val="0"/>
        <w:adjustRightInd w:val="0"/>
        <w:jc w:val="both"/>
        <w:rPr>
          <w:rFonts w:ascii="Arial" w:hAnsi="Arial" w:cs="Arial"/>
        </w:rPr>
      </w:pPr>
      <w:r w:rsidRPr="007C58D0">
        <w:rPr>
          <w:rFonts w:ascii="Arial" w:hAnsi="Arial" w:cs="Arial"/>
        </w:rPr>
        <w:t>Czepek pod hełm</w:t>
      </w:r>
      <w:r>
        <w:rPr>
          <w:rFonts w:ascii="Arial" w:hAnsi="Arial" w:cs="Arial"/>
        </w:rPr>
        <w:t>, c</w:t>
      </w:r>
      <w:r w:rsidRPr="007C58D0">
        <w:rPr>
          <w:rFonts w:ascii="Arial" w:hAnsi="Arial" w:cs="Arial"/>
        </w:rPr>
        <w:t xml:space="preserve">iepły czepek do stosowania pod hełm ochronny, wykonany z trwałej dzianiny. Osłania głowę, uszy i kark przed zimnem. </w:t>
      </w:r>
      <w:r>
        <w:rPr>
          <w:rFonts w:ascii="Arial" w:hAnsi="Arial" w:cs="Arial"/>
        </w:rPr>
        <w:t xml:space="preserve"> </w:t>
      </w:r>
    </w:p>
    <w:p w14:paraId="361EBBD4" w14:textId="77777777" w:rsidR="00AF1E03" w:rsidRDefault="00AF1E03" w:rsidP="00AF1E03">
      <w:pPr>
        <w:autoSpaceDE w:val="0"/>
        <w:autoSpaceDN w:val="0"/>
        <w:adjustRightInd w:val="0"/>
        <w:jc w:val="both"/>
        <w:rPr>
          <w:rFonts w:ascii="Arial" w:hAnsi="Arial" w:cs="Arial"/>
        </w:rPr>
      </w:pPr>
    </w:p>
    <w:p w14:paraId="54188097"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4B0A131F" w14:textId="77777777" w:rsidR="00AF1E03" w:rsidRDefault="00AF1E03" w:rsidP="00AF1E03">
      <w:pPr>
        <w:autoSpaceDE w:val="0"/>
        <w:autoSpaceDN w:val="0"/>
        <w:adjustRightInd w:val="0"/>
        <w:jc w:val="both"/>
        <w:rPr>
          <w:rFonts w:ascii="Arial" w:hAnsi="Arial" w:cs="Arial"/>
        </w:rPr>
      </w:pPr>
      <w:r w:rsidRPr="007C58D0">
        <w:rPr>
          <w:rFonts w:ascii="Arial" w:hAnsi="Arial" w:cs="Arial"/>
        </w:rPr>
        <w:t>Skład: 100% akryl.</w:t>
      </w:r>
    </w:p>
    <w:p w14:paraId="5C8C662D" w14:textId="77777777" w:rsidR="00AF1E03" w:rsidRDefault="00AF1E03" w:rsidP="00AF1E03">
      <w:pPr>
        <w:autoSpaceDE w:val="0"/>
        <w:autoSpaceDN w:val="0"/>
        <w:adjustRightInd w:val="0"/>
        <w:jc w:val="both"/>
        <w:rPr>
          <w:rFonts w:ascii="Arial" w:hAnsi="Arial" w:cs="Arial"/>
        </w:rPr>
      </w:pPr>
    </w:p>
    <w:p w14:paraId="1138A4FE" w14:textId="15AC808B" w:rsidR="00AF1E03" w:rsidRPr="004955B5" w:rsidRDefault="00AF1E03" w:rsidP="00AF1E03">
      <w:pPr>
        <w:autoSpaceDE w:val="0"/>
        <w:autoSpaceDN w:val="0"/>
        <w:adjustRightInd w:val="0"/>
        <w:jc w:val="both"/>
        <w:rPr>
          <w:rFonts w:ascii="Arial" w:hAnsi="Arial" w:cs="Arial"/>
          <w:b/>
          <w:bCs/>
        </w:rPr>
      </w:pPr>
      <w:r w:rsidRPr="00EB435C">
        <w:rPr>
          <w:rFonts w:ascii="Arial" w:hAnsi="Arial" w:cs="Arial"/>
          <w:b/>
          <w:bCs/>
        </w:rPr>
        <w:lastRenderedPageBreak/>
        <w:t>1</w:t>
      </w:r>
      <w:r w:rsidR="00DA14F3">
        <w:rPr>
          <w:rFonts w:ascii="Arial" w:hAnsi="Arial" w:cs="Arial"/>
          <w:b/>
          <w:bCs/>
        </w:rPr>
        <w:t>9</w:t>
      </w:r>
      <w:r w:rsidRPr="00EB435C">
        <w:rPr>
          <w:rFonts w:ascii="Arial" w:hAnsi="Arial" w:cs="Arial"/>
          <w:b/>
          <w:bCs/>
        </w:rPr>
        <w:t>.</w:t>
      </w:r>
      <w:r w:rsidRPr="004955B5">
        <w:rPr>
          <w:rFonts w:ascii="Arial" w:hAnsi="Arial" w:cs="Arial"/>
          <w:b/>
          <w:bCs/>
        </w:rPr>
        <w:t xml:space="preserve"> Kominiarka</w:t>
      </w:r>
    </w:p>
    <w:p w14:paraId="451E532E" w14:textId="77777777" w:rsidR="00AF1E03" w:rsidRPr="004955B5" w:rsidRDefault="00AF1E03" w:rsidP="00AF1E03">
      <w:pPr>
        <w:autoSpaceDE w:val="0"/>
        <w:autoSpaceDN w:val="0"/>
        <w:adjustRightInd w:val="0"/>
        <w:jc w:val="both"/>
        <w:rPr>
          <w:rFonts w:ascii="Arial" w:hAnsi="Arial" w:cs="Arial"/>
        </w:rPr>
      </w:pPr>
      <w:r w:rsidRPr="004955B5">
        <w:rPr>
          <w:rFonts w:ascii="Arial" w:hAnsi="Arial" w:cs="Arial"/>
        </w:rPr>
        <w:t xml:space="preserve">Elastyczna kominiarka dziana z dwoma otworami: jeden szeroki na oczy, drugi owalny na usta. Kolor czarny. Rozmiar uniwersalny. </w:t>
      </w:r>
    </w:p>
    <w:p w14:paraId="3769DA50" w14:textId="77777777" w:rsidR="00AF1E03" w:rsidRDefault="00AF1E03" w:rsidP="00AF1E03">
      <w:pPr>
        <w:autoSpaceDE w:val="0"/>
        <w:autoSpaceDN w:val="0"/>
        <w:adjustRightInd w:val="0"/>
        <w:jc w:val="both"/>
        <w:rPr>
          <w:rFonts w:ascii="Arial" w:hAnsi="Arial" w:cs="Arial"/>
        </w:rPr>
      </w:pPr>
      <w:r w:rsidRPr="004955B5">
        <w:rPr>
          <w:rFonts w:ascii="Arial" w:hAnsi="Arial" w:cs="Arial"/>
        </w:rPr>
        <w:t xml:space="preserve">Kominiarka spełnia wymagania Rozporządzenia Parlamentu Europejskiego i Rady (UE) 2016/425 z dnia 9 marca 2016r w sprawie środków ochrony indywidualnej oraz uchylenia dyrektywy Rady 89/686/EWG. Spełnia wymagania normy PN-EN ISO 13688:2013-12 – odzież ochronna. </w:t>
      </w:r>
      <w:r>
        <w:rPr>
          <w:rFonts w:ascii="Arial" w:hAnsi="Arial" w:cs="Arial"/>
        </w:rPr>
        <w:t>Z</w:t>
      </w:r>
      <w:r w:rsidRPr="004955B5">
        <w:rPr>
          <w:rFonts w:ascii="Arial" w:hAnsi="Arial" w:cs="Arial"/>
        </w:rPr>
        <w:t>nak CE</w:t>
      </w:r>
      <w:r>
        <w:rPr>
          <w:rFonts w:ascii="Arial" w:hAnsi="Arial" w:cs="Arial"/>
        </w:rPr>
        <w:t>.</w:t>
      </w:r>
    </w:p>
    <w:p w14:paraId="72E8F74A" w14:textId="77777777" w:rsidR="00AF1E03" w:rsidRDefault="00AF1E03" w:rsidP="00AF1E03">
      <w:pPr>
        <w:autoSpaceDE w:val="0"/>
        <w:autoSpaceDN w:val="0"/>
        <w:adjustRightInd w:val="0"/>
        <w:jc w:val="both"/>
        <w:rPr>
          <w:rFonts w:ascii="Arial" w:hAnsi="Arial" w:cs="Arial"/>
        </w:rPr>
      </w:pPr>
    </w:p>
    <w:p w14:paraId="6E63D5FB" w14:textId="77777777" w:rsidR="00AF1E03" w:rsidRDefault="00AF1E03" w:rsidP="00AF1E03">
      <w:pPr>
        <w:autoSpaceDE w:val="0"/>
        <w:autoSpaceDN w:val="0"/>
        <w:adjustRightInd w:val="0"/>
        <w:jc w:val="both"/>
        <w:rPr>
          <w:rFonts w:ascii="Arial" w:hAnsi="Arial" w:cs="Arial"/>
        </w:rPr>
      </w:pPr>
      <w:r>
        <w:rPr>
          <w:rFonts w:ascii="Arial" w:hAnsi="Arial" w:cs="Arial"/>
        </w:rPr>
        <w:t>Materiał:</w:t>
      </w:r>
    </w:p>
    <w:p w14:paraId="0714E105" w14:textId="77777777" w:rsidR="00AF1E03" w:rsidRDefault="00AF1E03" w:rsidP="00AF1E03">
      <w:pPr>
        <w:autoSpaceDE w:val="0"/>
        <w:autoSpaceDN w:val="0"/>
        <w:adjustRightInd w:val="0"/>
        <w:jc w:val="both"/>
        <w:rPr>
          <w:rFonts w:ascii="Arial" w:hAnsi="Arial" w:cs="Arial"/>
        </w:rPr>
      </w:pPr>
      <w:r w:rsidRPr="004955B5">
        <w:rPr>
          <w:rFonts w:ascii="Arial" w:hAnsi="Arial" w:cs="Arial"/>
        </w:rPr>
        <w:t>Skład: 100% akryl.</w:t>
      </w:r>
    </w:p>
    <w:p w14:paraId="47092068" w14:textId="77777777" w:rsidR="00AF1E03" w:rsidRDefault="00AF1E03" w:rsidP="00AF1E03">
      <w:pPr>
        <w:autoSpaceDE w:val="0"/>
        <w:autoSpaceDN w:val="0"/>
        <w:adjustRightInd w:val="0"/>
        <w:jc w:val="both"/>
        <w:rPr>
          <w:rFonts w:ascii="Arial" w:hAnsi="Arial" w:cs="Arial"/>
        </w:rPr>
      </w:pPr>
    </w:p>
    <w:p w14:paraId="442D1A56" w14:textId="0CBBCFAE" w:rsidR="00AF1E03" w:rsidRDefault="00DA14F3" w:rsidP="00AF1E03">
      <w:pPr>
        <w:autoSpaceDE w:val="0"/>
        <w:autoSpaceDN w:val="0"/>
        <w:adjustRightInd w:val="0"/>
        <w:jc w:val="both"/>
        <w:rPr>
          <w:rFonts w:ascii="Arial" w:hAnsi="Arial" w:cs="Arial"/>
          <w:b/>
          <w:bCs/>
        </w:rPr>
      </w:pPr>
      <w:r>
        <w:rPr>
          <w:rFonts w:ascii="Arial" w:hAnsi="Arial" w:cs="Arial"/>
          <w:b/>
          <w:bCs/>
        </w:rPr>
        <w:t>20</w:t>
      </w:r>
      <w:r w:rsidR="00AF1E03" w:rsidRPr="00EB435C">
        <w:rPr>
          <w:rFonts w:ascii="Arial" w:hAnsi="Arial" w:cs="Arial"/>
          <w:b/>
          <w:bCs/>
        </w:rPr>
        <w:t>.</w:t>
      </w:r>
      <w:r w:rsidR="00AF1E03" w:rsidRPr="00456031">
        <w:rPr>
          <w:rFonts w:ascii="Arial" w:hAnsi="Arial" w:cs="Arial"/>
        </w:rPr>
        <w:t xml:space="preserve"> </w:t>
      </w:r>
      <w:r w:rsidR="00AF1E03" w:rsidRPr="00456031">
        <w:rPr>
          <w:rFonts w:ascii="Arial" w:hAnsi="Arial" w:cs="Arial"/>
          <w:b/>
          <w:bCs/>
        </w:rPr>
        <w:t>Okulary przeciws</w:t>
      </w:r>
      <w:r w:rsidR="00AF1E03">
        <w:rPr>
          <w:b/>
          <w:bCs/>
        </w:rPr>
        <w:t>ł</w:t>
      </w:r>
      <w:r w:rsidR="00AF1E03" w:rsidRPr="00456031">
        <w:rPr>
          <w:rFonts w:ascii="Arial" w:hAnsi="Arial" w:cs="Arial"/>
          <w:b/>
          <w:bCs/>
        </w:rPr>
        <w:t xml:space="preserve">oneczne /polaryzacyjne/ </w:t>
      </w:r>
    </w:p>
    <w:p w14:paraId="115825F1" w14:textId="77777777" w:rsidR="00AF1E03" w:rsidRPr="007C58D0" w:rsidRDefault="00AF1E03" w:rsidP="00AF1E03">
      <w:pPr>
        <w:autoSpaceDE w:val="0"/>
        <w:autoSpaceDN w:val="0"/>
        <w:adjustRightInd w:val="0"/>
        <w:jc w:val="both"/>
        <w:rPr>
          <w:rFonts w:ascii="Arial" w:hAnsi="Arial" w:cs="Arial"/>
        </w:rPr>
      </w:pPr>
      <w:r w:rsidRPr="007C58D0">
        <w:rPr>
          <w:rFonts w:ascii="Arial" w:hAnsi="Arial" w:cs="Arial"/>
        </w:rPr>
        <w:t xml:space="preserve">Okulary przeciwsłoneczne z filtrem polaryzacyjnym spełniające odpowiednie wymagania Rozporządzenia Parlamentu Europejskiego i Rady (UE) 2016/425. Spełniają wymagania normy PN-EN ISO 12312-1:2014-02. </w:t>
      </w:r>
      <w:r>
        <w:rPr>
          <w:rFonts w:ascii="Arial" w:hAnsi="Arial" w:cs="Arial"/>
        </w:rPr>
        <w:t>Z</w:t>
      </w:r>
      <w:r w:rsidRPr="007C58D0">
        <w:rPr>
          <w:rFonts w:ascii="Arial" w:hAnsi="Arial" w:cs="Arial"/>
        </w:rPr>
        <w:t>nak CE. Oprawka z odpornego na uszkodzenia tworzywa. Soczewki z filtrem polaryzacyjnym UV400, szkła kategorii 3, przepuszczalność światła 8-18%. W zestawie woreczek z mikrofibry i etui.</w:t>
      </w:r>
    </w:p>
    <w:p w14:paraId="7DB45A13" w14:textId="77777777" w:rsidR="00AF1E03" w:rsidRPr="00DF68E4" w:rsidRDefault="00AF1E03" w:rsidP="00AF1E03">
      <w:pPr>
        <w:autoSpaceDE w:val="0"/>
        <w:autoSpaceDN w:val="0"/>
        <w:adjustRightInd w:val="0"/>
        <w:jc w:val="both"/>
        <w:rPr>
          <w:rFonts w:ascii="Arial" w:hAnsi="Arial" w:cs="Arial"/>
          <w:b/>
          <w:bCs/>
        </w:rPr>
      </w:pPr>
    </w:p>
    <w:p w14:paraId="0AF08EB4" w14:textId="54174D85" w:rsidR="00AF1E03" w:rsidRPr="004955B5" w:rsidRDefault="00AF1E03" w:rsidP="00AF1E03">
      <w:pPr>
        <w:autoSpaceDE w:val="0"/>
        <w:autoSpaceDN w:val="0"/>
        <w:adjustRightInd w:val="0"/>
        <w:jc w:val="both"/>
        <w:rPr>
          <w:rFonts w:ascii="Arial" w:hAnsi="Arial" w:cs="Arial"/>
          <w:b/>
          <w:bCs/>
        </w:rPr>
      </w:pPr>
      <w:r w:rsidRPr="00EB435C">
        <w:rPr>
          <w:rFonts w:ascii="Arial" w:hAnsi="Arial" w:cs="Arial"/>
          <w:b/>
          <w:bCs/>
        </w:rPr>
        <w:t>2</w:t>
      </w:r>
      <w:r w:rsidR="00DA14F3">
        <w:rPr>
          <w:rFonts w:ascii="Arial" w:hAnsi="Arial" w:cs="Arial"/>
          <w:b/>
          <w:bCs/>
        </w:rPr>
        <w:t>1</w:t>
      </w:r>
      <w:r w:rsidRPr="00EB435C">
        <w:rPr>
          <w:rFonts w:ascii="Arial" w:hAnsi="Arial" w:cs="Arial"/>
          <w:b/>
          <w:bCs/>
        </w:rPr>
        <w:t>. O</w:t>
      </w:r>
      <w:r w:rsidRPr="004955B5">
        <w:rPr>
          <w:rFonts w:ascii="Arial" w:hAnsi="Arial" w:cs="Arial"/>
          <w:b/>
          <w:bCs/>
        </w:rPr>
        <w:t>kulary ochronne/gogle</w:t>
      </w:r>
    </w:p>
    <w:p w14:paraId="499F5659" w14:textId="77777777" w:rsidR="00AF1E03" w:rsidRDefault="00AF1E03" w:rsidP="00AF1E03">
      <w:pPr>
        <w:autoSpaceDE w:val="0"/>
        <w:autoSpaceDN w:val="0"/>
        <w:adjustRightInd w:val="0"/>
        <w:jc w:val="both"/>
        <w:rPr>
          <w:rFonts w:ascii="Arial" w:hAnsi="Arial" w:cs="Arial"/>
        </w:rPr>
      </w:pPr>
      <w:r w:rsidRPr="00534DA1">
        <w:rPr>
          <w:rFonts w:ascii="Arial" w:hAnsi="Arial" w:cs="Arial"/>
        </w:rPr>
        <w:t>Okulary ochronne, klasa optyczna 1</w:t>
      </w:r>
      <w:r>
        <w:rPr>
          <w:rFonts w:ascii="Arial" w:hAnsi="Arial" w:cs="Arial"/>
        </w:rPr>
        <w:t xml:space="preserve">. </w:t>
      </w:r>
      <w:r w:rsidRPr="00800B09">
        <w:rPr>
          <w:rFonts w:ascii="Arial" w:hAnsi="Arial" w:cs="Arial"/>
        </w:rPr>
        <w:t>Zabezpieczone powłoką anit-scratch, chronią oczy przed szkodliwym promieniem UV, według normy EN 170 - (2-1.2, 2C-1.2). Spełniają wymagania norm EN 166:2001, ochrona przed ryzykiem mechanicznym poziom F. Posiadają znak CE. Waga</w:t>
      </w:r>
      <w:r>
        <w:rPr>
          <w:rFonts w:ascii="Arial" w:hAnsi="Arial" w:cs="Arial"/>
        </w:rPr>
        <w:t xml:space="preserve"> poniżej </w:t>
      </w:r>
      <w:r w:rsidRPr="00800B09">
        <w:rPr>
          <w:rFonts w:ascii="Arial" w:hAnsi="Arial" w:cs="Arial"/>
        </w:rPr>
        <w:t>2</w:t>
      </w:r>
      <w:r>
        <w:rPr>
          <w:rFonts w:ascii="Arial" w:hAnsi="Arial" w:cs="Arial"/>
        </w:rPr>
        <w:t>6</w:t>
      </w:r>
      <w:r w:rsidRPr="00800B09">
        <w:rPr>
          <w:rFonts w:ascii="Arial" w:hAnsi="Arial" w:cs="Arial"/>
        </w:rPr>
        <w:t xml:space="preserve"> g.</w:t>
      </w:r>
    </w:p>
    <w:p w14:paraId="00C06EB3" w14:textId="77777777" w:rsidR="00AF1E03" w:rsidRDefault="00AF1E03" w:rsidP="00AF1E03">
      <w:pPr>
        <w:autoSpaceDE w:val="0"/>
        <w:autoSpaceDN w:val="0"/>
        <w:adjustRightInd w:val="0"/>
        <w:jc w:val="both"/>
        <w:rPr>
          <w:rFonts w:ascii="Arial" w:hAnsi="Arial" w:cs="Arial"/>
        </w:rPr>
      </w:pPr>
    </w:p>
    <w:p w14:paraId="71637EC0" w14:textId="01AA6361" w:rsidR="00AF1E03"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2</w:t>
      </w:r>
      <w:r w:rsidRPr="00EB435C">
        <w:rPr>
          <w:rFonts w:ascii="Arial" w:hAnsi="Arial" w:cs="Arial"/>
          <w:b/>
          <w:bCs/>
        </w:rPr>
        <w:t>.</w:t>
      </w:r>
      <w:r w:rsidRPr="00456031">
        <w:rPr>
          <w:rFonts w:ascii="Arial" w:hAnsi="Arial" w:cs="Arial"/>
        </w:rPr>
        <w:t xml:space="preserve"> </w:t>
      </w:r>
      <w:r w:rsidRPr="00456031">
        <w:rPr>
          <w:rFonts w:ascii="Arial" w:hAnsi="Arial" w:cs="Arial"/>
          <w:b/>
          <w:bCs/>
        </w:rPr>
        <w:t xml:space="preserve">Kamizelka </w:t>
      </w:r>
      <w:r>
        <w:rPr>
          <w:rFonts w:ascii="Arial" w:hAnsi="Arial" w:cs="Arial"/>
          <w:b/>
          <w:bCs/>
        </w:rPr>
        <w:t>ostrzegawcza</w:t>
      </w:r>
    </w:p>
    <w:p w14:paraId="11026EA9" w14:textId="77777777" w:rsidR="00AF1E03" w:rsidRDefault="00AF1E03" w:rsidP="00AF1E03">
      <w:pPr>
        <w:pStyle w:val="NormalnyWeb"/>
        <w:shd w:val="clear" w:color="auto" w:fill="FFFFFF"/>
        <w:spacing w:before="0" w:beforeAutospacing="0" w:after="0" w:afterAutospacing="0"/>
        <w:jc w:val="both"/>
        <w:textAlignment w:val="baseline"/>
        <w:rPr>
          <w:rFonts w:ascii="Arial" w:hAnsi="Arial" w:cs="Arial"/>
          <w:color w:val="000000" w:themeColor="text1"/>
          <w:kern w:val="18"/>
        </w:rPr>
      </w:pPr>
      <w:r w:rsidRPr="0064252F">
        <w:rPr>
          <w:rFonts w:ascii="Arial" w:hAnsi="Arial" w:cs="Arial"/>
          <w:color w:val="000000" w:themeColor="text1"/>
          <w:kern w:val="18"/>
        </w:rPr>
        <w:t xml:space="preserve">Kamizelka ostrzegawcza w kolorze fluorescencyjnym. Odzież ostrzegawcza spełniająca wymagania Rozporządzenia Parlamentu Europejskiego i Rady (UE) 2016/425, posiadająca certyfikat potwierdzający spełnienie wymagań norm PN-EN ISO 13688:2013-12 i PN-EN ISO 20471:2013-07. Dookoła dwie taśmy odblaskowe. Na plecach napis </w:t>
      </w:r>
      <w:r w:rsidRPr="00306C6A">
        <w:rPr>
          <w:rFonts w:ascii="Arial" w:hAnsi="Arial" w:cs="Arial"/>
        </w:rPr>
        <w:t>SŁUŻBA LEŚNA</w:t>
      </w:r>
      <w:r>
        <w:rPr>
          <w:rFonts w:ascii="Arial" w:hAnsi="Arial" w:cs="Arial"/>
        </w:rPr>
        <w:t xml:space="preserve"> </w:t>
      </w:r>
      <w:r w:rsidRPr="0064252F">
        <w:rPr>
          <w:rFonts w:ascii="Arial" w:hAnsi="Arial" w:cs="Arial"/>
          <w:color w:val="000000" w:themeColor="text1"/>
          <w:kern w:val="18"/>
        </w:rPr>
        <w:t xml:space="preserve">w kolorze czarnym, w dwóch linijkach o szerokości 19-21 cm, na lewej piersi nadruk w kolorze czarnym z napisem </w:t>
      </w:r>
      <w:r>
        <w:rPr>
          <w:rFonts w:ascii="Arial" w:hAnsi="Arial" w:cs="Arial"/>
        </w:rPr>
        <w:t>NADLEŚNICTWO JÓZEFÓW</w:t>
      </w:r>
      <w:r w:rsidRPr="0064252F">
        <w:rPr>
          <w:rFonts w:ascii="Arial" w:hAnsi="Arial" w:cs="Arial"/>
          <w:color w:val="000000" w:themeColor="text1"/>
          <w:kern w:val="18"/>
        </w:rPr>
        <w:t xml:space="preserve"> w dwóch linijkach, o szerokości 7-9 cm.</w:t>
      </w:r>
    </w:p>
    <w:p w14:paraId="255BFF6B" w14:textId="77777777" w:rsidR="00AF1E03" w:rsidRDefault="00AF1E03" w:rsidP="00AF1E03">
      <w:pPr>
        <w:pStyle w:val="NormalnyWeb"/>
        <w:shd w:val="clear" w:color="auto" w:fill="FFFFFF"/>
        <w:spacing w:before="0" w:beforeAutospacing="0" w:after="0" w:afterAutospacing="0"/>
        <w:jc w:val="both"/>
        <w:textAlignment w:val="baseline"/>
        <w:rPr>
          <w:rFonts w:ascii="Arial" w:hAnsi="Arial" w:cs="Arial"/>
          <w:color w:val="000000" w:themeColor="text1"/>
          <w:kern w:val="18"/>
        </w:rPr>
      </w:pPr>
    </w:p>
    <w:p w14:paraId="55628449" w14:textId="77777777" w:rsidR="00AF1E03" w:rsidRDefault="00AF1E03" w:rsidP="00AF1E03">
      <w:pPr>
        <w:pStyle w:val="NormalnyWeb"/>
        <w:shd w:val="clear" w:color="auto" w:fill="FFFFFF"/>
        <w:spacing w:before="0" w:beforeAutospacing="0" w:after="0" w:afterAutospacing="0"/>
        <w:jc w:val="both"/>
        <w:textAlignment w:val="baseline"/>
        <w:rPr>
          <w:rFonts w:ascii="Arial" w:hAnsi="Arial" w:cs="Arial"/>
          <w:b/>
          <w:bCs/>
          <w:color w:val="000000" w:themeColor="text1"/>
          <w:kern w:val="18"/>
        </w:rPr>
      </w:pPr>
      <w:r>
        <w:rPr>
          <w:rFonts w:ascii="Arial" w:hAnsi="Arial" w:cs="Arial"/>
          <w:b/>
          <w:bCs/>
          <w:color w:val="000000" w:themeColor="text1"/>
          <w:kern w:val="18"/>
        </w:rPr>
        <w:t>Materiał:</w:t>
      </w:r>
    </w:p>
    <w:p w14:paraId="3F79CB3F" w14:textId="77777777" w:rsidR="00AF1E03" w:rsidRPr="006D03A3" w:rsidRDefault="00AF1E03" w:rsidP="00AF1E03">
      <w:pPr>
        <w:pStyle w:val="NormalnyWeb"/>
        <w:shd w:val="clear" w:color="auto" w:fill="FFFFFF"/>
        <w:spacing w:before="0" w:beforeAutospacing="0" w:after="0" w:afterAutospacing="0"/>
        <w:jc w:val="both"/>
        <w:textAlignment w:val="baseline"/>
        <w:rPr>
          <w:rFonts w:ascii="Arial" w:hAnsi="Arial" w:cs="Arial"/>
          <w:b/>
          <w:bCs/>
          <w:color w:val="000000" w:themeColor="text1"/>
          <w:kern w:val="18"/>
        </w:rPr>
      </w:pPr>
      <w:r w:rsidRPr="0064252F">
        <w:rPr>
          <w:rFonts w:ascii="Arial" w:hAnsi="Arial" w:cs="Arial"/>
          <w:color w:val="000000" w:themeColor="text1"/>
          <w:kern w:val="18"/>
        </w:rPr>
        <w:t>Skład: 100% poliester</w:t>
      </w:r>
      <w:r>
        <w:rPr>
          <w:rFonts w:ascii="Arial" w:hAnsi="Arial" w:cs="Arial"/>
          <w:color w:val="000000" w:themeColor="text1"/>
          <w:kern w:val="18"/>
        </w:rPr>
        <w:t>.</w:t>
      </w:r>
    </w:p>
    <w:p w14:paraId="3E770ADA" w14:textId="77777777" w:rsidR="00AF1E03" w:rsidRDefault="00AF1E03" w:rsidP="00AF1E03">
      <w:pPr>
        <w:autoSpaceDE w:val="0"/>
        <w:autoSpaceDN w:val="0"/>
        <w:adjustRightInd w:val="0"/>
        <w:jc w:val="both"/>
        <w:rPr>
          <w:rFonts w:ascii="Arial" w:hAnsi="Arial" w:cs="Arial"/>
        </w:rPr>
      </w:pPr>
    </w:p>
    <w:p w14:paraId="77E8144D" w14:textId="74D110CB" w:rsidR="00AF1E03"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3</w:t>
      </w:r>
      <w:r w:rsidRPr="00EB435C">
        <w:rPr>
          <w:rFonts w:ascii="Arial" w:hAnsi="Arial" w:cs="Arial"/>
          <w:b/>
          <w:bCs/>
        </w:rPr>
        <w:t>.</w:t>
      </w:r>
      <w:r w:rsidRPr="00CF19A0">
        <w:rPr>
          <w:rFonts w:ascii="Arial" w:hAnsi="Arial" w:cs="Arial"/>
        </w:rPr>
        <w:t xml:space="preserve"> </w:t>
      </w:r>
      <w:r w:rsidRPr="00CF19A0">
        <w:rPr>
          <w:rFonts w:ascii="Arial" w:hAnsi="Arial" w:cs="Arial"/>
          <w:b/>
          <w:bCs/>
        </w:rPr>
        <w:t xml:space="preserve">Rękawice robocze </w:t>
      </w:r>
      <w:r w:rsidRPr="00CF19A0">
        <w:rPr>
          <w:rFonts w:ascii="Arial" w:hAnsi="Arial" w:cs="Arial"/>
        </w:rPr>
        <w:t xml:space="preserve"> </w:t>
      </w:r>
    </w:p>
    <w:p w14:paraId="1D5FB646" w14:textId="77777777" w:rsidR="00AF1E03" w:rsidRDefault="00AF1E03" w:rsidP="00AF1E03">
      <w:pPr>
        <w:autoSpaceDE w:val="0"/>
        <w:autoSpaceDN w:val="0"/>
        <w:adjustRightInd w:val="0"/>
        <w:jc w:val="both"/>
        <w:rPr>
          <w:rFonts w:ascii="Arial" w:hAnsi="Arial" w:cs="Arial"/>
        </w:rPr>
      </w:pPr>
    </w:p>
    <w:p w14:paraId="7BE06F45" w14:textId="77777777" w:rsidR="00AF1E03" w:rsidRDefault="00AF1E03" w:rsidP="00AF1E03">
      <w:pPr>
        <w:autoSpaceDE w:val="0"/>
        <w:autoSpaceDN w:val="0"/>
        <w:adjustRightInd w:val="0"/>
        <w:jc w:val="both"/>
        <w:rPr>
          <w:rFonts w:ascii="Arial" w:hAnsi="Arial" w:cs="Arial"/>
        </w:rPr>
      </w:pPr>
      <w:r w:rsidRPr="004955B5">
        <w:rPr>
          <w:rFonts w:ascii="Arial" w:hAnsi="Arial" w:cs="Arial"/>
        </w:rPr>
        <w:t>Rękawice robocze z wytrzymałej powlekanej dzianiny</w:t>
      </w:r>
      <w:r>
        <w:rPr>
          <w:rFonts w:ascii="Arial" w:hAnsi="Arial" w:cs="Arial"/>
        </w:rPr>
        <w:t xml:space="preserve">. </w:t>
      </w:r>
      <w:r w:rsidRPr="004955B5">
        <w:rPr>
          <w:rFonts w:ascii="Arial" w:hAnsi="Arial" w:cs="Arial"/>
        </w:rPr>
        <w:t>Spełniają wymagania rozporządzenia PE i R (UE) 2016/425 z dnia 9 marca 2016 r. w sprawie środków ochrony indywidualnej i uchylenia dyrektywy Rady 89/686/EWG. Zgodne z normami EN 420 oraz EN 388. Znak CE.</w:t>
      </w:r>
    </w:p>
    <w:p w14:paraId="6C19B415" w14:textId="77777777" w:rsidR="00AF1E03" w:rsidRDefault="00AF1E03" w:rsidP="00AF1E03">
      <w:pPr>
        <w:autoSpaceDE w:val="0"/>
        <w:autoSpaceDN w:val="0"/>
        <w:adjustRightInd w:val="0"/>
        <w:jc w:val="both"/>
        <w:rPr>
          <w:rFonts w:ascii="Arial" w:hAnsi="Arial" w:cs="Arial"/>
        </w:rPr>
      </w:pPr>
    </w:p>
    <w:p w14:paraId="311E79F3" w14:textId="688742D3" w:rsidR="00AF1E03"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4</w:t>
      </w:r>
      <w:r w:rsidRPr="00EB435C">
        <w:rPr>
          <w:rFonts w:ascii="Arial" w:hAnsi="Arial" w:cs="Arial"/>
          <w:b/>
          <w:bCs/>
        </w:rPr>
        <w:t>.</w:t>
      </w:r>
      <w:r w:rsidRPr="00CF19A0">
        <w:rPr>
          <w:rFonts w:ascii="Arial" w:hAnsi="Arial" w:cs="Arial"/>
        </w:rPr>
        <w:t xml:space="preserve"> </w:t>
      </w:r>
      <w:r w:rsidRPr="00CF19A0">
        <w:rPr>
          <w:rFonts w:ascii="Arial" w:hAnsi="Arial" w:cs="Arial"/>
          <w:b/>
          <w:bCs/>
        </w:rPr>
        <w:t xml:space="preserve">Rękawice ocieplane </w:t>
      </w:r>
    </w:p>
    <w:p w14:paraId="79391D8A" w14:textId="77777777" w:rsidR="00AF1E03" w:rsidRDefault="00AF1E03" w:rsidP="00AF1E03">
      <w:pPr>
        <w:jc w:val="both"/>
        <w:rPr>
          <w:rFonts w:ascii="Arial" w:hAnsi="Arial" w:cs="Arial"/>
        </w:rPr>
      </w:pPr>
      <w:r w:rsidRPr="00534DA1">
        <w:rPr>
          <w:rFonts w:ascii="Arial" w:hAnsi="Arial" w:cs="Arial"/>
        </w:rPr>
        <w:t>Rękawice ocieplane ze ściąganą osłoną na palce</w:t>
      </w:r>
      <w:r>
        <w:rPr>
          <w:rFonts w:ascii="Arial" w:hAnsi="Arial" w:cs="Arial"/>
        </w:rPr>
        <w:t xml:space="preserve">. </w:t>
      </w:r>
      <w:r w:rsidRPr="00534DA1">
        <w:rPr>
          <w:rFonts w:ascii="Arial" w:hAnsi="Arial" w:cs="Arial"/>
        </w:rPr>
        <w:t xml:space="preserve">Rękawice dziane z krótkimi palcami niezakończonymi zamknięciem i nakładaną osłoną, ocieplone, ze skórzanym obszyciem. Konstrukcja umożliwia nakładanie i zdejmowanie osłony czterech palców. Kciuk zabudowany w całości, palce od wskazującego do małego osłonięte do około połowy długości. Na grzbiecie dłoni przypinana na rzep ocieplana osłona, którą można naciągnąć́ na palce. Wewnątrz rękawic włóknina ocieplająca typu Thinsulate, połączoną </w:t>
      </w:r>
      <w:r w:rsidRPr="00534DA1">
        <w:rPr>
          <w:rFonts w:ascii="Arial" w:hAnsi="Arial" w:cs="Arial"/>
        </w:rPr>
        <w:lastRenderedPageBreak/>
        <w:t>z podszewką polarową. Od strony wnętrza dłoni obszycie z dwoiny bydlęcej wzmacniające rękawicę mechanicznie i zwiększające pewność́ chwytu. Kolor: ciemna oliwka. Kolor skory: ciemny brąz. Rozmiar uniwersalny.</w:t>
      </w:r>
      <w:r>
        <w:rPr>
          <w:rFonts w:ascii="Arial" w:hAnsi="Arial" w:cs="Arial"/>
        </w:rPr>
        <w:t xml:space="preserve"> </w:t>
      </w:r>
      <w:r w:rsidRPr="00534DA1">
        <w:rPr>
          <w:rFonts w:ascii="Arial" w:hAnsi="Arial" w:cs="Arial"/>
        </w:rPr>
        <w:t>Produkt ochronny spełniający wymagania normy PN-EN ISO 221420:2020-09 dla rękawic ochronnych, deklaracja zgodności.</w:t>
      </w:r>
    </w:p>
    <w:p w14:paraId="1F2F352A" w14:textId="77777777" w:rsidR="00AF1E03" w:rsidRDefault="00AF1E03" w:rsidP="00AF1E03">
      <w:pPr>
        <w:jc w:val="both"/>
        <w:rPr>
          <w:rFonts w:ascii="Arial" w:hAnsi="Arial" w:cs="Arial"/>
        </w:rPr>
      </w:pPr>
    </w:p>
    <w:p w14:paraId="711753D0" w14:textId="77777777" w:rsidR="00AF1E03" w:rsidRDefault="00AF1E03" w:rsidP="00AF1E03">
      <w:pPr>
        <w:jc w:val="both"/>
        <w:rPr>
          <w:rFonts w:ascii="Arial" w:hAnsi="Arial" w:cs="Arial"/>
          <w:b/>
          <w:bCs/>
        </w:rPr>
      </w:pPr>
      <w:r>
        <w:rPr>
          <w:rFonts w:ascii="Arial" w:hAnsi="Arial" w:cs="Arial"/>
          <w:b/>
          <w:bCs/>
        </w:rPr>
        <w:t>Materiał:</w:t>
      </w:r>
    </w:p>
    <w:p w14:paraId="26F73E50" w14:textId="77777777" w:rsidR="00AF1E03" w:rsidRPr="00EB435C" w:rsidRDefault="00AF1E03" w:rsidP="00AF1E03">
      <w:pPr>
        <w:jc w:val="both"/>
        <w:rPr>
          <w:rFonts w:ascii="Arial" w:hAnsi="Arial" w:cs="Arial"/>
          <w:b/>
          <w:bCs/>
        </w:rPr>
      </w:pPr>
      <w:r w:rsidRPr="00534DA1">
        <w:rPr>
          <w:rFonts w:ascii="Arial" w:hAnsi="Arial" w:cs="Arial"/>
        </w:rPr>
        <w:t>Wierzch wykonany z przędzy o składzie 92-98% akryl, 2-8% elastan.</w:t>
      </w:r>
    </w:p>
    <w:p w14:paraId="761E3E54" w14:textId="77777777" w:rsidR="00AF1E03" w:rsidRPr="00306C6A" w:rsidRDefault="00AF1E03" w:rsidP="00AF1E03">
      <w:pPr>
        <w:jc w:val="both"/>
        <w:rPr>
          <w:rFonts w:ascii="Arial" w:hAnsi="Arial" w:cs="Arial"/>
        </w:rPr>
      </w:pPr>
    </w:p>
    <w:p w14:paraId="014A105C" w14:textId="447F09D8" w:rsidR="00AF1E03" w:rsidRPr="00A9144F"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5</w:t>
      </w:r>
      <w:r w:rsidRPr="00EB435C">
        <w:rPr>
          <w:rFonts w:ascii="Arial" w:hAnsi="Arial" w:cs="Arial"/>
          <w:b/>
          <w:bCs/>
        </w:rPr>
        <w:t>.</w:t>
      </w:r>
      <w:r w:rsidRPr="00A9144F">
        <w:rPr>
          <w:rFonts w:ascii="Arial" w:hAnsi="Arial" w:cs="Arial"/>
        </w:rPr>
        <w:t xml:space="preserve"> </w:t>
      </w:r>
      <w:r w:rsidRPr="00A9144F">
        <w:rPr>
          <w:rFonts w:ascii="Arial" w:hAnsi="Arial" w:cs="Arial"/>
          <w:b/>
          <w:bCs/>
        </w:rPr>
        <w:t xml:space="preserve">Ubranie ocieplane </w:t>
      </w:r>
      <w:r w:rsidRPr="00A9144F">
        <w:rPr>
          <w:rFonts w:ascii="Arial" w:hAnsi="Arial" w:cs="Arial"/>
        </w:rPr>
        <w:t xml:space="preserve"> </w:t>
      </w:r>
    </w:p>
    <w:p w14:paraId="11624602" w14:textId="77777777" w:rsidR="00AF1E03" w:rsidRPr="005210B3" w:rsidRDefault="00AF1E03" w:rsidP="00AF1E03">
      <w:pPr>
        <w:autoSpaceDE w:val="0"/>
        <w:autoSpaceDN w:val="0"/>
        <w:adjustRightInd w:val="0"/>
        <w:jc w:val="both"/>
        <w:rPr>
          <w:rFonts w:ascii="Arial" w:hAnsi="Arial" w:cs="Arial"/>
        </w:rPr>
      </w:pPr>
      <w:r w:rsidRPr="005210B3">
        <w:rPr>
          <w:rFonts w:ascii="Arial" w:hAnsi="Arial" w:cs="Arial"/>
        </w:rPr>
        <w:t>Trzyczęściowe ubranie ochronne chroniące przed zimnem, posiadające Certyfikat badania typu UE, potwierdzający spełnienie mających zastosowanie zasadniczych wymagań dotyczących zdrowia i bezpieczeństwa Rozporządzenia Parlamentu Europejskiego i Rady (UE) 2016/425 z dnia 9 marca 2016 r. w sprawie środków ochrony indywidualnej i uchylenia dyrektywy Rady 89/686/EWG oraz norm zharmonizowanych:</w:t>
      </w:r>
    </w:p>
    <w:p w14:paraId="02247121" w14:textId="77777777" w:rsidR="00AF1E03" w:rsidRDefault="00AF1E03" w:rsidP="00AF1E03">
      <w:pPr>
        <w:autoSpaceDE w:val="0"/>
        <w:autoSpaceDN w:val="0"/>
        <w:adjustRightInd w:val="0"/>
        <w:jc w:val="both"/>
        <w:rPr>
          <w:rFonts w:ascii="Arial" w:hAnsi="Arial" w:cs="Arial"/>
        </w:rPr>
      </w:pPr>
      <w:r w:rsidRPr="005210B3">
        <w:rPr>
          <w:rFonts w:ascii="Arial" w:hAnsi="Arial" w:cs="Arial"/>
        </w:rPr>
        <w:t xml:space="preserve">EN ISO 13688:2013 (PN-EN ISO 13688:2013-12) Odzież ochronna. Wymagania ogólne. </w:t>
      </w:r>
    </w:p>
    <w:p w14:paraId="4B14B905" w14:textId="77777777" w:rsidR="00AF1E03" w:rsidRPr="005210B3" w:rsidRDefault="00AF1E03" w:rsidP="00AF1E03">
      <w:pPr>
        <w:autoSpaceDE w:val="0"/>
        <w:autoSpaceDN w:val="0"/>
        <w:adjustRightInd w:val="0"/>
        <w:jc w:val="both"/>
        <w:rPr>
          <w:rFonts w:ascii="Arial" w:hAnsi="Arial" w:cs="Arial"/>
        </w:rPr>
      </w:pPr>
      <w:r w:rsidRPr="005210B3">
        <w:rPr>
          <w:rFonts w:ascii="Arial" w:hAnsi="Arial" w:cs="Arial"/>
        </w:rPr>
        <w:t>EN 342:2017 (PN-EN 342:2018-01) Odzież ochronna. Zestawy odzieży i wyroby odzieżowe chroniące przed zimnem.</w:t>
      </w:r>
    </w:p>
    <w:p w14:paraId="750AD596"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wynikowa efektywna izolacyjność cieplna Icler – minimum 0,415 (B) m²K/W</w:t>
      </w:r>
    </w:p>
    <w:p w14:paraId="3BB0CFB5"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xml:space="preserve">- przepuszczalność powietrza AP – minimum klasa 2, </w:t>
      </w:r>
    </w:p>
    <w:p w14:paraId="091D221B"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wodoszczelność WP - ≥ 8000</w:t>
      </w:r>
    </w:p>
    <w:p w14:paraId="3DB226FF" w14:textId="77777777" w:rsidR="00AF1E03" w:rsidRPr="005210B3" w:rsidRDefault="00AF1E03" w:rsidP="00AF1E03">
      <w:pPr>
        <w:autoSpaceDE w:val="0"/>
        <w:autoSpaceDN w:val="0"/>
        <w:adjustRightInd w:val="0"/>
        <w:jc w:val="both"/>
        <w:rPr>
          <w:rFonts w:ascii="Arial" w:hAnsi="Arial" w:cs="Arial"/>
        </w:rPr>
      </w:pPr>
      <w:r w:rsidRPr="005210B3">
        <w:rPr>
          <w:rFonts w:ascii="Arial" w:hAnsi="Arial" w:cs="Arial"/>
        </w:rPr>
        <w:t>EN 343:2019 (PN-EN 343:2019-04) Odzież ochronna. Ochrona przed deszczem.</w:t>
      </w:r>
    </w:p>
    <w:p w14:paraId="768EDF86" w14:textId="77777777" w:rsidR="00AF1E03" w:rsidRPr="005210B3" w:rsidRDefault="00AF1E03" w:rsidP="00AF1E03">
      <w:pPr>
        <w:autoSpaceDE w:val="0"/>
        <w:autoSpaceDN w:val="0"/>
        <w:adjustRightInd w:val="0"/>
        <w:ind w:left="284"/>
        <w:jc w:val="both"/>
        <w:rPr>
          <w:rFonts w:ascii="Arial" w:hAnsi="Arial" w:cs="Arial"/>
        </w:rPr>
      </w:pPr>
      <w:r w:rsidRPr="005210B3">
        <w:rPr>
          <w:rFonts w:ascii="Arial" w:hAnsi="Arial" w:cs="Arial"/>
        </w:rPr>
        <w:t xml:space="preserve">- odporność na przenikanie wody (wodoszczelność) – minimum klasa 4, </w:t>
      </w:r>
    </w:p>
    <w:p w14:paraId="6221FE2E" w14:textId="77777777" w:rsidR="00AF1E03" w:rsidRDefault="00AF1E03" w:rsidP="00AF1E03">
      <w:pPr>
        <w:autoSpaceDE w:val="0"/>
        <w:autoSpaceDN w:val="0"/>
        <w:adjustRightInd w:val="0"/>
        <w:ind w:left="284"/>
        <w:jc w:val="both"/>
        <w:rPr>
          <w:rFonts w:ascii="Arial" w:hAnsi="Arial" w:cs="Arial"/>
        </w:rPr>
      </w:pPr>
      <w:r w:rsidRPr="005210B3">
        <w:rPr>
          <w:rFonts w:ascii="Arial" w:hAnsi="Arial" w:cs="Arial"/>
        </w:rPr>
        <w:t>- opór pary wodnej – minimum klasa 1</w:t>
      </w:r>
    </w:p>
    <w:p w14:paraId="4D211722" w14:textId="77777777" w:rsidR="00AF1E03" w:rsidRDefault="00AF1E03" w:rsidP="00AF1E03">
      <w:pPr>
        <w:autoSpaceDE w:val="0"/>
        <w:autoSpaceDN w:val="0"/>
        <w:adjustRightInd w:val="0"/>
        <w:jc w:val="both"/>
        <w:rPr>
          <w:rFonts w:ascii="Arial" w:hAnsi="Arial" w:cs="Arial"/>
        </w:rPr>
      </w:pPr>
      <w:r w:rsidRPr="00B577D4">
        <w:rPr>
          <w:rFonts w:ascii="Arial" w:hAnsi="Arial" w:cs="Arial"/>
        </w:rPr>
        <w:t xml:space="preserve">Kurtka ocieplana z kapturem, który można schować w stójce. Minimum cztery kieszenie zewnętrzne, kieszeń napoleońska pod plisą zamka, dwie zapinane kieszenie wewnętrzne. Podpinka do kurtki z zapinanymi kieszeniami zewnętrznymi i kieszenią wewnętrzną. Obwód dołu regulowany gumosznurkiem. </w:t>
      </w:r>
      <w:r w:rsidRPr="00672257">
        <w:rPr>
          <w:rFonts w:ascii="Arial" w:hAnsi="Arial" w:cs="Arial"/>
        </w:rPr>
        <w:t>Obwód mankietu regulowany zapięciem na rzep.</w:t>
      </w:r>
      <w:r>
        <w:rPr>
          <w:rFonts w:ascii="Arial" w:hAnsi="Arial" w:cs="Arial"/>
        </w:rPr>
        <w:t xml:space="preserve"> </w:t>
      </w:r>
      <w:r w:rsidRPr="00672257">
        <w:rPr>
          <w:rFonts w:ascii="Arial" w:hAnsi="Arial" w:cs="Arial"/>
        </w:rPr>
        <w:t xml:space="preserve">Spodnie wyposażone w minimum </w:t>
      </w:r>
      <w:r>
        <w:rPr>
          <w:rFonts w:ascii="Arial" w:hAnsi="Arial" w:cs="Arial"/>
        </w:rPr>
        <w:t>cztery zapinane</w:t>
      </w:r>
      <w:r w:rsidRPr="00672257">
        <w:rPr>
          <w:rFonts w:ascii="Arial" w:hAnsi="Arial" w:cs="Arial"/>
        </w:rPr>
        <w:t xml:space="preserve"> kieszenie</w:t>
      </w:r>
      <w:r>
        <w:rPr>
          <w:rFonts w:ascii="Arial" w:hAnsi="Arial" w:cs="Arial"/>
        </w:rPr>
        <w:t xml:space="preserve">. </w:t>
      </w:r>
      <w:r w:rsidRPr="00B577D4">
        <w:rPr>
          <w:rFonts w:ascii="Arial" w:hAnsi="Arial" w:cs="Arial"/>
        </w:rPr>
        <w:t>Pas spodni zapinany na 2 napy, w pasie wszyte taśmy gumowe do dopasowania obwodu. Cięcia profilujące na kolanach. Dół nogawki z mieszkiem rozpinanym na zamek.</w:t>
      </w:r>
      <w:r>
        <w:rPr>
          <w:rFonts w:ascii="Arial" w:hAnsi="Arial" w:cs="Arial"/>
        </w:rPr>
        <w:t xml:space="preserve"> </w:t>
      </w:r>
      <w:r w:rsidRPr="00B577D4">
        <w:rPr>
          <w:rFonts w:ascii="Arial" w:hAnsi="Arial" w:cs="Arial"/>
        </w:rPr>
        <w:t xml:space="preserve">Tkanina wierzchnia o składzie 50-60% poliamid, 40-50% poliester. Tkanina powinna zachowywać giętkość również przy niskich temperaturach. Gramatura: 200-230 g/m². </w:t>
      </w:r>
      <w:r>
        <w:rPr>
          <w:rFonts w:ascii="Arial" w:hAnsi="Arial" w:cs="Arial"/>
        </w:rPr>
        <w:t xml:space="preserve"> </w:t>
      </w:r>
      <w:r w:rsidRPr="00B577D4">
        <w:rPr>
          <w:rFonts w:ascii="Arial" w:hAnsi="Arial" w:cs="Arial"/>
        </w:rPr>
        <w:t>Średnia siła maksymalna według normy PN-EN ISO 13934-1:2013-07 minimum 1100 N po osnowie i po wątku.</w:t>
      </w:r>
      <w:r>
        <w:rPr>
          <w:rFonts w:ascii="Arial" w:hAnsi="Arial" w:cs="Arial"/>
        </w:rPr>
        <w:t xml:space="preserve"> </w:t>
      </w:r>
      <w:r w:rsidRPr="00B577D4">
        <w:rPr>
          <w:rFonts w:ascii="Arial" w:hAnsi="Arial" w:cs="Arial"/>
        </w:rPr>
        <w:t xml:space="preserve">Średnia siła rozdzierania według normy PN-EN 13937-2:2002 minimum 25 N po osnowie i minimum 35 N po wątku. </w:t>
      </w:r>
      <w:r>
        <w:rPr>
          <w:rFonts w:ascii="Arial" w:hAnsi="Arial" w:cs="Arial"/>
        </w:rPr>
        <w:t xml:space="preserve"> </w:t>
      </w:r>
      <w:r w:rsidRPr="00B577D4">
        <w:rPr>
          <w:rFonts w:ascii="Arial" w:hAnsi="Arial" w:cs="Arial"/>
        </w:rPr>
        <w:t>Średni opór pary wodnej według normy</w:t>
      </w:r>
      <w:r>
        <w:rPr>
          <w:rFonts w:ascii="Arial" w:hAnsi="Arial" w:cs="Arial"/>
        </w:rPr>
        <w:t xml:space="preserve"> </w:t>
      </w:r>
      <w:r w:rsidRPr="00B577D4">
        <w:rPr>
          <w:rFonts w:ascii="Arial" w:hAnsi="Arial" w:cs="Arial"/>
        </w:rPr>
        <w:t xml:space="preserve">PN-EN 11092:2014-11 poniżej 15 m²Pa/W. </w:t>
      </w:r>
      <w:r>
        <w:rPr>
          <w:rFonts w:ascii="Arial" w:hAnsi="Arial" w:cs="Arial"/>
        </w:rPr>
        <w:t xml:space="preserve"> </w:t>
      </w:r>
      <w:r w:rsidRPr="00B577D4">
        <w:rPr>
          <w:rFonts w:ascii="Arial" w:hAnsi="Arial" w:cs="Arial"/>
        </w:rPr>
        <w:t xml:space="preserve">Średnia wodoszczelność według normy PN-EN ISO 811:2018-07 minimum 13000 mm słupa wody. </w:t>
      </w:r>
      <w:r>
        <w:rPr>
          <w:rFonts w:ascii="Arial" w:hAnsi="Arial" w:cs="Arial"/>
        </w:rPr>
        <w:t xml:space="preserve"> </w:t>
      </w:r>
    </w:p>
    <w:p w14:paraId="098146D3" w14:textId="77777777" w:rsidR="00AF1E03" w:rsidRDefault="00AF1E03" w:rsidP="00AF1E03">
      <w:pPr>
        <w:autoSpaceDE w:val="0"/>
        <w:autoSpaceDN w:val="0"/>
        <w:adjustRightInd w:val="0"/>
        <w:jc w:val="both"/>
        <w:rPr>
          <w:rFonts w:ascii="Arial" w:hAnsi="Arial" w:cs="Arial"/>
        </w:rPr>
      </w:pPr>
    </w:p>
    <w:p w14:paraId="3F86CD77"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31852CA4" w14:textId="77777777" w:rsidR="00AF1E03" w:rsidRDefault="00AF1E03" w:rsidP="00AF1E03">
      <w:pPr>
        <w:autoSpaceDE w:val="0"/>
        <w:autoSpaceDN w:val="0"/>
        <w:adjustRightInd w:val="0"/>
        <w:jc w:val="both"/>
        <w:rPr>
          <w:rFonts w:ascii="Arial" w:hAnsi="Arial" w:cs="Arial"/>
        </w:rPr>
      </w:pPr>
      <w:r w:rsidRPr="00B577D4">
        <w:rPr>
          <w:rFonts w:ascii="Arial" w:hAnsi="Arial" w:cs="Arial"/>
        </w:rPr>
        <w:t xml:space="preserve">Podszewka kurtki, spodni i podpinki - skład: 91-95% poliester, 5-9% elastan. </w:t>
      </w:r>
      <w:r>
        <w:rPr>
          <w:rFonts w:ascii="Arial" w:hAnsi="Arial" w:cs="Arial"/>
        </w:rPr>
        <w:t xml:space="preserve"> </w:t>
      </w:r>
      <w:r w:rsidRPr="00B577D4">
        <w:rPr>
          <w:rFonts w:ascii="Arial" w:hAnsi="Arial" w:cs="Arial"/>
        </w:rPr>
        <w:t xml:space="preserve">Gramatura 62g/m² +/- 15%. </w:t>
      </w:r>
    </w:p>
    <w:p w14:paraId="5D0E6452" w14:textId="77777777" w:rsidR="00AF1E03" w:rsidRPr="00B577D4" w:rsidRDefault="00AF1E03" w:rsidP="00AF1E03">
      <w:pPr>
        <w:autoSpaceDE w:val="0"/>
        <w:autoSpaceDN w:val="0"/>
        <w:adjustRightInd w:val="0"/>
        <w:jc w:val="both"/>
        <w:rPr>
          <w:rFonts w:ascii="Arial" w:hAnsi="Arial" w:cs="Arial"/>
        </w:rPr>
      </w:pPr>
      <w:r w:rsidRPr="00B577D4">
        <w:rPr>
          <w:rFonts w:ascii="Arial" w:hAnsi="Arial" w:cs="Arial"/>
        </w:rPr>
        <w:t xml:space="preserve">Ocieplenie kurtki, spodni i podpinki: 100% poliester. </w:t>
      </w:r>
    </w:p>
    <w:p w14:paraId="0C2B8857" w14:textId="77777777" w:rsidR="00AF1E03" w:rsidRDefault="00AF1E03" w:rsidP="00AF1E03">
      <w:pPr>
        <w:autoSpaceDE w:val="0"/>
        <w:autoSpaceDN w:val="0"/>
        <w:adjustRightInd w:val="0"/>
        <w:jc w:val="both"/>
        <w:rPr>
          <w:rFonts w:ascii="Arial" w:hAnsi="Arial" w:cs="Arial"/>
        </w:rPr>
      </w:pPr>
      <w:r w:rsidRPr="00B577D4">
        <w:rPr>
          <w:rFonts w:ascii="Arial" w:hAnsi="Arial" w:cs="Arial"/>
        </w:rPr>
        <w:t>Tkanina wierzchnia podpinki do kurtki - skład: 100% nylon, gramatura 40g/m² (+/- 10%). Kolor spójny z kolorem tkaniny wierzchniej kurtki i spodni.</w:t>
      </w:r>
    </w:p>
    <w:p w14:paraId="7D1A3051" w14:textId="77777777" w:rsidR="00AF1E03" w:rsidRDefault="00AF1E03" w:rsidP="00AF1E03">
      <w:pPr>
        <w:autoSpaceDE w:val="0"/>
        <w:autoSpaceDN w:val="0"/>
        <w:adjustRightInd w:val="0"/>
        <w:jc w:val="both"/>
        <w:rPr>
          <w:rFonts w:ascii="Arial" w:hAnsi="Arial" w:cs="Arial"/>
        </w:rPr>
      </w:pPr>
    </w:p>
    <w:p w14:paraId="70BC94E6" w14:textId="79F3E8F6" w:rsidR="00AF1E03" w:rsidRDefault="00AF1E03" w:rsidP="00AF1E03">
      <w:pPr>
        <w:autoSpaceDE w:val="0"/>
        <w:autoSpaceDN w:val="0"/>
        <w:adjustRightInd w:val="0"/>
        <w:jc w:val="both"/>
        <w:rPr>
          <w:rFonts w:ascii="Arial" w:hAnsi="Arial" w:cs="Arial"/>
          <w:b/>
          <w:bCs/>
        </w:rPr>
      </w:pPr>
      <w:r w:rsidRPr="00EB435C">
        <w:rPr>
          <w:rFonts w:ascii="Arial" w:hAnsi="Arial" w:cs="Arial"/>
          <w:b/>
          <w:bCs/>
        </w:rPr>
        <w:t>2</w:t>
      </w:r>
      <w:r w:rsidR="00DA14F3">
        <w:rPr>
          <w:rFonts w:ascii="Arial" w:hAnsi="Arial" w:cs="Arial"/>
          <w:b/>
          <w:bCs/>
        </w:rPr>
        <w:t>6</w:t>
      </w:r>
      <w:r w:rsidRPr="00EB435C">
        <w:rPr>
          <w:rFonts w:ascii="Arial" w:hAnsi="Arial" w:cs="Arial"/>
          <w:b/>
          <w:bCs/>
        </w:rPr>
        <w:t>.</w:t>
      </w:r>
      <w:r w:rsidRPr="00456031">
        <w:rPr>
          <w:rFonts w:ascii="Arial" w:hAnsi="Arial" w:cs="Arial"/>
        </w:rPr>
        <w:t xml:space="preserve"> </w:t>
      </w:r>
      <w:r w:rsidRPr="00456031">
        <w:rPr>
          <w:rFonts w:ascii="Arial" w:hAnsi="Arial" w:cs="Arial"/>
          <w:b/>
          <w:bCs/>
        </w:rPr>
        <w:t xml:space="preserve">Kamizelka </w:t>
      </w:r>
      <w:r>
        <w:rPr>
          <w:rFonts w:ascii="Arial" w:hAnsi="Arial" w:cs="Arial"/>
          <w:b/>
          <w:bCs/>
        </w:rPr>
        <w:t>ocieplająca</w:t>
      </w:r>
      <w:r w:rsidRPr="00456031">
        <w:rPr>
          <w:rFonts w:ascii="Arial" w:hAnsi="Arial" w:cs="Arial"/>
          <w:b/>
          <w:bCs/>
        </w:rPr>
        <w:t xml:space="preserve"> </w:t>
      </w:r>
      <w:r>
        <w:rPr>
          <w:rFonts w:ascii="Arial" w:hAnsi="Arial" w:cs="Arial"/>
          <w:b/>
          <w:bCs/>
        </w:rPr>
        <w:t xml:space="preserve"> </w:t>
      </w:r>
    </w:p>
    <w:p w14:paraId="0DA936F7" w14:textId="77777777" w:rsidR="00AF1E03" w:rsidRDefault="00AF1E03" w:rsidP="00AF1E03">
      <w:pPr>
        <w:autoSpaceDE w:val="0"/>
        <w:autoSpaceDN w:val="0"/>
        <w:adjustRightInd w:val="0"/>
        <w:jc w:val="both"/>
        <w:rPr>
          <w:rFonts w:ascii="Arial" w:hAnsi="Arial" w:cs="Arial"/>
        </w:rPr>
      </w:pPr>
      <w:r>
        <w:rPr>
          <w:rFonts w:ascii="Arial" w:hAnsi="Arial" w:cs="Arial"/>
        </w:rPr>
        <w:t>K</w:t>
      </w:r>
      <w:r w:rsidRPr="00456031">
        <w:rPr>
          <w:rFonts w:ascii="Arial" w:hAnsi="Arial" w:cs="Arial"/>
        </w:rPr>
        <w:t xml:space="preserve">amizelka </w:t>
      </w:r>
      <w:r>
        <w:rPr>
          <w:rFonts w:ascii="Arial" w:hAnsi="Arial" w:cs="Arial"/>
        </w:rPr>
        <w:t xml:space="preserve">ze stójką, od dołu wykończona tunelem z gumosznurkiem i dwoma stoperami po bokach. Przód zapinany na zamek. Na przodach dwie dolne wpuszczone kieszenie, </w:t>
      </w:r>
      <w:r>
        <w:rPr>
          <w:rFonts w:ascii="Arial" w:hAnsi="Arial" w:cs="Arial"/>
        </w:rPr>
        <w:lastRenderedPageBreak/>
        <w:t>z ukośnym wejściem, zapinane na zamki. Na lewej piersi wpuszczona kieszeń zapinana na zamek. Materiał trójwarstwowy, rozciągliwy w 4 kierunkach, z membraną umieszczoną między dwoma warstwami.</w:t>
      </w:r>
      <w:r w:rsidRPr="00427686">
        <w:rPr>
          <w:rFonts w:ascii="Arial" w:hAnsi="Arial" w:cs="Arial"/>
        </w:rPr>
        <w:t xml:space="preserve"> </w:t>
      </w:r>
      <w:r>
        <w:rPr>
          <w:rFonts w:ascii="Arial" w:hAnsi="Arial" w:cs="Arial"/>
        </w:rPr>
        <w:t>K</w:t>
      </w:r>
      <w:r w:rsidRPr="00456031">
        <w:rPr>
          <w:rFonts w:ascii="Arial" w:hAnsi="Arial" w:cs="Arial"/>
        </w:rPr>
        <w:t xml:space="preserve">olor </w:t>
      </w:r>
      <w:r>
        <w:rPr>
          <w:rFonts w:ascii="Arial" w:hAnsi="Arial" w:cs="Arial"/>
        </w:rPr>
        <w:t>ciemna oliwka.</w:t>
      </w:r>
    </w:p>
    <w:p w14:paraId="2FAE5B80" w14:textId="77777777" w:rsidR="00AF1E03" w:rsidRDefault="00AF1E03" w:rsidP="00AF1E03">
      <w:pPr>
        <w:autoSpaceDE w:val="0"/>
        <w:autoSpaceDN w:val="0"/>
        <w:adjustRightInd w:val="0"/>
        <w:jc w:val="both"/>
        <w:rPr>
          <w:rFonts w:ascii="Arial" w:hAnsi="Arial" w:cs="Arial"/>
        </w:rPr>
      </w:pPr>
      <w:r w:rsidRPr="00B577D4">
        <w:rPr>
          <w:rFonts w:ascii="Arial" w:hAnsi="Arial" w:cs="Arial"/>
        </w:rPr>
        <w:t>Średni opór pary wodnej według normy</w:t>
      </w:r>
      <w:r>
        <w:rPr>
          <w:rFonts w:ascii="Arial" w:hAnsi="Arial" w:cs="Arial"/>
        </w:rPr>
        <w:t xml:space="preserve"> </w:t>
      </w:r>
      <w:r w:rsidRPr="00B577D4">
        <w:rPr>
          <w:rFonts w:ascii="Arial" w:hAnsi="Arial" w:cs="Arial"/>
        </w:rPr>
        <w:t xml:space="preserve">PN-EN 11092:2014-11 poniżej 15 m²Pa/W. </w:t>
      </w:r>
      <w:r>
        <w:rPr>
          <w:rFonts w:ascii="Arial" w:hAnsi="Arial" w:cs="Arial"/>
        </w:rPr>
        <w:t xml:space="preserve"> </w:t>
      </w:r>
      <w:r w:rsidRPr="00B577D4">
        <w:rPr>
          <w:rFonts w:ascii="Arial" w:hAnsi="Arial" w:cs="Arial"/>
        </w:rPr>
        <w:t>Średnia wodoszczelność według normy PN-EN ISO 811:2018-07 minimum 1</w:t>
      </w:r>
      <w:r>
        <w:rPr>
          <w:rFonts w:ascii="Arial" w:hAnsi="Arial" w:cs="Arial"/>
        </w:rPr>
        <w:t>2</w:t>
      </w:r>
      <w:r w:rsidRPr="00B577D4">
        <w:rPr>
          <w:rFonts w:ascii="Arial" w:hAnsi="Arial" w:cs="Arial"/>
        </w:rPr>
        <w:t xml:space="preserve">000 mm słupa wody. </w:t>
      </w:r>
      <w:r>
        <w:rPr>
          <w:rFonts w:ascii="Arial" w:hAnsi="Arial" w:cs="Arial"/>
        </w:rPr>
        <w:t xml:space="preserve"> </w:t>
      </w:r>
    </w:p>
    <w:p w14:paraId="4EF91910" w14:textId="77777777" w:rsidR="00AF1E03" w:rsidRDefault="00AF1E03" w:rsidP="00AF1E03">
      <w:pPr>
        <w:autoSpaceDE w:val="0"/>
        <w:autoSpaceDN w:val="0"/>
        <w:adjustRightInd w:val="0"/>
        <w:jc w:val="both"/>
        <w:rPr>
          <w:rFonts w:ascii="Arial" w:hAnsi="Arial" w:cs="Arial"/>
        </w:rPr>
      </w:pPr>
    </w:p>
    <w:p w14:paraId="4543534E"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42DF9EAB" w14:textId="77777777" w:rsidR="00AF1E03" w:rsidRDefault="00AF1E03" w:rsidP="00AF1E03">
      <w:pPr>
        <w:autoSpaceDE w:val="0"/>
        <w:autoSpaceDN w:val="0"/>
        <w:adjustRightInd w:val="0"/>
        <w:jc w:val="both"/>
        <w:rPr>
          <w:rFonts w:ascii="Arial" w:hAnsi="Arial" w:cs="Arial"/>
        </w:rPr>
      </w:pPr>
      <w:r>
        <w:rPr>
          <w:rFonts w:ascii="Arial" w:hAnsi="Arial" w:cs="Arial"/>
        </w:rPr>
        <w:t>Tkanina skład: 80-90% poliester, 10-20% poliuretan, gramatura 275 g/</w:t>
      </w:r>
      <w:r w:rsidRPr="006075BA">
        <w:rPr>
          <w:rFonts w:ascii="Arial" w:hAnsi="Arial" w:cs="Arial"/>
        </w:rPr>
        <w:t>m</w:t>
      </w:r>
      <w:r>
        <w:rPr>
          <w:rFonts w:ascii="Arial" w:hAnsi="Arial" w:cs="Arial"/>
          <w:vertAlign w:val="superscript"/>
        </w:rPr>
        <w:t xml:space="preserve">2 </w:t>
      </w:r>
      <w:r>
        <w:rPr>
          <w:rFonts w:ascii="Arial" w:hAnsi="Arial" w:cs="Arial"/>
          <w:bCs/>
        </w:rPr>
        <w:t>(</w:t>
      </w:r>
      <w:r w:rsidRPr="00783040">
        <w:rPr>
          <w:rFonts w:ascii="Arial" w:hAnsi="Arial" w:cs="Arial"/>
          <w:bCs/>
        </w:rPr>
        <w:t>+/-</w:t>
      </w:r>
      <w:r>
        <w:rPr>
          <w:rFonts w:ascii="Arial" w:hAnsi="Arial" w:cs="Arial"/>
          <w:bCs/>
        </w:rPr>
        <w:t>10</w:t>
      </w:r>
      <w:r w:rsidRPr="00783040">
        <w:rPr>
          <w:rFonts w:ascii="Arial" w:hAnsi="Arial" w:cs="Arial"/>
          <w:bCs/>
        </w:rPr>
        <w:t>%</w:t>
      </w:r>
      <w:r>
        <w:rPr>
          <w:rFonts w:ascii="Arial" w:hAnsi="Arial" w:cs="Arial"/>
          <w:bCs/>
        </w:rPr>
        <w:t>)</w:t>
      </w:r>
    </w:p>
    <w:p w14:paraId="17D6DCF7" w14:textId="77777777" w:rsidR="00AF1E03" w:rsidRDefault="00AF1E03" w:rsidP="00AF1E03">
      <w:pPr>
        <w:autoSpaceDE w:val="0"/>
        <w:autoSpaceDN w:val="0"/>
        <w:adjustRightInd w:val="0"/>
        <w:jc w:val="both"/>
        <w:rPr>
          <w:rFonts w:ascii="Arial" w:hAnsi="Arial" w:cs="Arial"/>
        </w:rPr>
      </w:pPr>
    </w:p>
    <w:p w14:paraId="28E7B737" w14:textId="6380CBD7" w:rsidR="00AF1E03"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7</w:t>
      </w:r>
      <w:r w:rsidRPr="00EB435C">
        <w:rPr>
          <w:rFonts w:ascii="Arial" w:hAnsi="Arial" w:cs="Arial"/>
          <w:b/>
          <w:bCs/>
        </w:rPr>
        <w:t>.</w:t>
      </w:r>
      <w:r>
        <w:rPr>
          <w:rFonts w:ascii="Arial" w:hAnsi="Arial" w:cs="Arial"/>
        </w:rPr>
        <w:t xml:space="preserve"> </w:t>
      </w:r>
      <w:r w:rsidRPr="00534DA1">
        <w:rPr>
          <w:rFonts w:ascii="Arial" w:hAnsi="Arial" w:cs="Arial"/>
          <w:b/>
          <w:bCs/>
        </w:rPr>
        <w:t>Maska przeciwpyłowa</w:t>
      </w:r>
      <w:r>
        <w:rPr>
          <w:rFonts w:ascii="Arial" w:hAnsi="Arial" w:cs="Arial"/>
          <w:b/>
          <w:bCs/>
        </w:rPr>
        <w:t xml:space="preserve"> </w:t>
      </w:r>
    </w:p>
    <w:p w14:paraId="5C6C7765" w14:textId="77777777" w:rsidR="00AF1E03" w:rsidRDefault="00AF1E03" w:rsidP="00AF1E03">
      <w:pPr>
        <w:autoSpaceDE w:val="0"/>
        <w:autoSpaceDN w:val="0"/>
        <w:adjustRightInd w:val="0"/>
        <w:jc w:val="both"/>
        <w:rPr>
          <w:rFonts w:ascii="Arial" w:hAnsi="Arial" w:cs="Arial"/>
        </w:rPr>
      </w:pPr>
      <w:r w:rsidRPr="00534DA1">
        <w:rPr>
          <w:rFonts w:ascii="Arial" w:hAnsi="Arial" w:cs="Arial"/>
        </w:rPr>
        <w:t>Półmaska jednorazowa</w:t>
      </w:r>
      <w:r>
        <w:rPr>
          <w:rFonts w:ascii="Arial" w:hAnsi="Arial" w:cs="Arial"/>
        </w:rPr>
        <w:t xml:space="preserve"> </w:t>
      </w:r>
      <w:r w:rsidRPr="00534DA1">
        <w:rPr>
          <w:rFonts w:ascii="Arial" w:hAnsi="Arial" w:cs="Arial"/>
        </w:rPr>
        <w:t>filtrująca. Chroni drogi oddechowe przed zanieczyszczeniami w postaci cząstek stałych i/lub ciekłych tworzących aerozole (pyły, dymy, mgły) do 10 x NDS. Można w niej z łatwością oddychać w trakcie całej zmiany roboczej. Kategoria PFS, klasa P2. Spełnia odpowiednia wymagania Rady PEiR (UE) 2016/425, oraz wymagania normy EN 149:2001+A1:2009. Posiada certyfikat badania typu UE, produkt III kategorii ochrony</w:t>
      </w:r>
      <w:r>
        <w:rPr>
          <w:rFonts w:ascii="Arial" w:hAnsi="Arial" w:cs="Arial"/>
        </w:rPr>
        <w:t>.</w:t>
      </w:r>
    </w:p>
    <w:p w14:paraId="482D434B" w14:textId="77777777" w:rsidR="00AF1E03" w:rsidRDefault="00AF1E03" w:rsidP="00AF1E03">
      <w:pPr>
        <w:autoSpaceDE w:val="0"/>
        <w:autoSpaceDN w:val="0"/>
        <w:adjustRightInd w:val="0"/>
        <w:jc w:val="both"/>
        <w:rPr>
          <w:rFonts w:ascii="Arial" w:hAnsi="Arial" w:cs="Arial"/>
        </w:rPr>
      </w:pPr>
    </w:p>
    <w:p w14:paraId="0B7B79C7" w14:textId="77777777" w:rsidR="00AF1E03" w:rsidRDefault="00AF1E03" w:rsidP="00AF1E03">
      <w:pPr>
        <w:autoSpaceDE w:val="0"/>
        <w:autoSpaceDN w:val="0"/>
        <w:adjustRightInd w:val="0"/>
        <w:jc w:val="both"/>
        <w:rPr>
          <w:rFonts w:ascii="Arial" w:hAnsi="Arial" w:cs="Arial"/>
          <w:b/>
          <w:bCs/>
        </w:rPr>
      </w:pPr>
      <w:r>
        <w:rPr>
          <w:rFonts w:ascii="Arial" w:hAnsi="Arial" w:cs="Arial"/>
          <w:b/>
          <w:bCs/>
        </w:rPr>
        <w:t>Materiał:</w:t>
      </w:r>
    </w:p>
    <w:p w14:paraId="1AFB7F7E" w14:textId="77777777" w:rsidR="00AF1E03" w:rsidRPr="00A26363" w:rsidRDefault="00AF1E03" w:rsidP="00AF1E03">
      <w:pPr>
        <w:autoSpaceDE w:val="0"/>
        <w:autoSpaceDN w:val="0"/>
        <w:adjustRightInd w:val="0"/>
        <w:jc w:val="both"/>
        <w:rPr>
          <w:rFonts w:ascii="Arial" w:hAnsi="Arial" w:cs="Arial"/>
          <w:b/>
          <w:bCs/>
        </w:rPr>
      </w:pPr>
      <w:r>
        <w:rPr>
          <w:rFonts w:ascii="Arial" w:hAnsi="Arial" w:cs="Arial"/>
        </w:rPr>
        <w:t>P</w:t>
      </w:r>
      <w:r w:rsidRPr="00534DA1">
        <w:rPr>
          <w:rFonts w:ascii="Arial" w:hAnsi="Arial" w:cs="Arial"/>
        </w:rPr>
        <w:t>olipropylen.</w:t>
      </w:r>
    </w:p>
    <w:p w14:paraId="3D56C117" w14:textId="77777777" w:rsidR="00AF1E03" w:rsidRDefault="00AF1E03" w:rsidP="00AF1E03">
      <w:pPr>
        <w:autoSpaceDE w:val="0"/>
        <w:autoSpaceDN w:val="0"/>
        <w:adjustRightInd w:val="0"/>
        <w:jc w:val="both"/>
        <w:rPr>
          <w:rFonts w:ascii="Arial" w:hAnsi="Arial" w:cs="Arial"/>
        </w:rPr>
      </w:pPr>
    </w:p>
    <w:p w14:paraId="443A71A9" w14:textId="583F6CA0" w:rsidR="00AF1E03"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8</w:t>
      </w:r>
      <w:r w:rsidRPr="00EB435C">
        <w:rPr>
          <w:rFonts w:ascii="Arial" w:hAnsi="Arial" w:cs="Arial"/>
          <w:b/>
          <w:bCs/>
        </w:rPr>
        <w:t>.</w:t>
      </w:r>
      <w:r>
        <w:rPr>
          <w:rFonts w:ascii="Arial" w:hAnsi="Arial" w:cs="Arial"/>
        </w:rPr>
        <w:t xml:space="preserve"> </w:t>
      </w:r>
      <w:r w:rsidRPr="00534DA1">
        <w:rPr>
          <w:rFonts w:ascii="Arial" w:hAnsi="Arial" w:cs="Arial"/>
          <w:b/>
          <w:bCs/>
        </w:rPr>
        <w:t>Ochronniki słuchu</w:t>
      </w:r>
    </w:p>
    <w:p w14:paraId="1127463A" w14:textId="77777777" w:rsidR="00AF1E03" w:rsidRDefault="00AF1E03" w:rsidP="00AF1E03">
      <w:pPr>
        <w:autoSpaceDE w:val="0"/>
        <w:autoSpaceDN w:val="0"/>
        <w:adjustRightInd w:val="0"/>
        <w:jc w:val="both"/>
        <w:rPr>
          <w:rFonts w:ascii="Arial" w:hAnsi="Arial" w:cs="Arial"/>
        </w:rPr>
      </w:pPr>
      <w:r w:rsidRPr="00534DA1">
        <w:rPr>
          <w:rFonts w:ascii="Arial" w:hAnsi="Arial" w:cs="Arial"/>
        </w:rPr>
        <w:t>Ochronniki słuchu</w:t>
      </w:r>
      <w:r>
        <w:rPr>
          <w:rFonts w:ascii="Arial" w:hAnsi="Arial" w:cs="Arial"/>
        </w:rPr>
        <w:t>, n</w:t>
      </w:r>
      <w:r w:rsidRPr="00534DA1">
        <w:rPr>
          <w:rFonts w:ascii="Arial" w:hAnsi="Arial" w:cs="Arial"/>
        </w:rPr>
        <w:t xml:space="preserve">auszniki przeciwhałasowe przeznaczone do ochrony przed bardzo dużym poziomem hałasu. </w:t>
      </w:r>
      <w:r>
        <w:rPr>
          <w:rFonts w:ascii="Arial" w:hAnsi="Arial" w:cs="Arial"/>
        </w:rPr>
        <w:t xml:space="preserve"> </w:t>
      </w:r>
      <w:r w:rsidRPr="00534DA1">
        <w:rPr>
          <w:rFonts w:ascii="Arial" w:hAnsi="Arial" w:cs="Arial"/>
        </w:rPr>
        <w:t xml:space="preserve">Podwójna obudowa, minimalizuje rezonans w obudowie uchwytu. </w:t>
      </w:r>
      <w:r>
        <w:rPr>
          <w:rFonts w:ascii="Arial" w:hAnsi="Arial" w:cs="Arial"/>
        </w:rPr>
        <w:t xml:space="preserve"> </w:t>
      </w:r>
      <w:r w:rsidRPr="00534DA1">
        <w:rPr>
          <w:rFonts w:ascii="Arial" w:hAnsi="Arial" w:cs="Arial"/>
        </w:rPr>
        <w:t xml:space="preserve">Zapewnia maksymalne tłumienie dźwięków o wysokich częstotliwościach i jednocześnie umożliwia zrozumienie rozmowy. </w:t>
      </w:r>
      <w:r>
        <w:rPr>
          <w:rFonts w:ascii="Arial" w:hAnsi="Arial" w:cs="Arial"/>
        </w:rPr>
        <w:t xml:space="preserve"> </w:t>
      </w:r>
      <w:r w:rsidRPr="00534DA1">
        <w:rPr>
          <w:rFonts w:ascii="Arial" w:hAnsi="Arial" w:cs="Arial"/>
        </w:rPr>
        <w:t xml:space="preserve">Poziomy tłumienia hałasu: SNR= 35dB. Posiadają znak CE, zgodne z normą EN 352-1:2002. </w:t>
      </w:r>
    </w:p>
    <w:p w14:paraId="2ABDCCC7" w14:textId="77777777" w:rsidR="00AF1E03" w:rsidRDefault="00AF1E03" w:rsidP="00AF1E03">
      <w:pPr>
        <w:autoSpaceDE w:val="0"/>
        <w:autoSpaceDN w:val="0"/>
        <w:adjustRightInd w:val="0"/>
        <w:jc w:val="both"/>
        <w:rPr>
          <w:rFonts w:ascii="Arial" w:hAnsi="Arial" w:cs="Arial"/>
        </w:rPr>
      </w:pPr>
    </w:p>
    <w:p w14:paraId="4E65C07D" w14:textId="20E4D776" w:rsidR="00AF1E03" w:rsidRDefault="00AF1E03" w:rsidP="00AF1E03">
      <w:pPr>
        <w:autoSpaceDE w:val="0"/>
        <w:autoSpaceDN w:val="0"/>
        <w:adjustRightInd w:val="0"/>
        <w:jc w:val="both"/>
        <w:rPr>
          <w:rFonts w:ascii="Arial" w:hAnsi="Arial" w:cs="Arial"/>
        </w:rPr>
      </w:pPr>
      <w:r w:rsidRPr="00EB435C">
        <w:rPr>
          <w:rFonts w:ascii="Arial" w:hAnsi="Arial" w:cs="Arial"/>
          <w:b/>
          <w:bCs/>
        </w:rPr>
        <w:t>2</w:t>
      </w:r>
      <w:r w:rsidR="00DA14F3">
        <w:rPr>
          <w:rFonts w:ascii="Arial" w:hAnsi="Arial" w:cs="Arial"/>
          <w:b/>
          <w:bCs/>
        </w:rPr>
        <w:t>9</w:t>
      </w:r>
      <w:r w:rsidRPr="00EB435C">
        <w:rPr>
          <w:rFonts w:ascii="Arial" w:hAnsi="Arial" w:cs="Arial"/>
          <w:b/>
          <w:bCs/>
        </w:rPr>
        <w:t>.</w:t>
      </w:r>
      <w:r w:rsidRPr="00456031">
        <w:rPr>
          <w:rFonts w:ascii="Arial" w:hAnsi="Arial" w:cs="Arial"/>
        </w:rPr>
        <w:t xml:space="preserve"> </w:t>
      </w:r>
      <w:r w:rsidRPr="00456031">
        <w:rPr>
          <w:rFonts w:ascii="Arial" w:hAnsi="Arial" w:cs="Arial"/>
          <w:b/>
          <w:bCs/>
        </w:rPr>
        <w:t xml:space="preserve">Fartuch </w:t>
      </w:r>
      <w:r>
        <w:rPr>
          <w:rFonts w:ascii="Arial" w:hAnsi="Arial" w:cs="Arial"/>
          <w:b/>
          <w:bCs/>
        </w:rPr>
        <w:t>ochronny</w:t>
      </w:r>
      <w:r w:rsidRPr="00456031">
        <w:rPr>
          <w:rFonts w:ascii="Arial" w:hAnsi="Arial" w:cs="Arial"/>
          <w:b/>
          <w:bCs/>
        </w:rPr>
        <w:t xml:space="preserve"> </w:t>
      </w:r>
    </w:p>
    <w:p w14:paraId="30965F37" w14:textId="77777777" w:rsidR="00AF1E03" w:rsidRPr="004955B5" w:rsidRDefault="00AF1E03" w:rsidP="00AF1E03">
      <w:pPr>
        <w:autoSpaceDE w:val="0"/>
        <w:autoSpaceDN w:val="0"/>
        <w:adjustRightInd w:val="0"/>
        <w:jc w:val="both"/>
        <w:rPr>
          <w:rFonts w:ascii="Arial" w:hAnsi="Arial" w:cs="Arial"/>
        </w:rPr>
      </w:pPr>
      <w:r w:rsidRPr="004955B5">
        <w:rPr>
          <w:rFonts w:ascii="Arial" w:hAnsi="Arial" w:cs="Arial"/>
        </w:rPr>
        <w:t>Fartuch roboczy</w:t>
      </w:r>
      <w:r>
        <w:rPr>
          <w:rFonts w:ascii="Arial" w:hAnsi="Arial" w:cs="Arial"/>
        </w:rPr>
        <w:t xml:space="preserve"> z</w:t>
      </w:r>
      <w:r w:rsidRPr="004955B5">
        <w:rPr>
          <w:rFonts w:ascii="Arial" w:hAnsi="Arial" w:cs="Arial"/>
        </w:rPr>
        <w:t xml:space="preserve">apinany na guziki fartuch roboczy w kolorze zielonym z naszytymi czterema kieszeniami. </w:t>
      </w:r>
      <w:r>
        <w:rPr>
          <w:rFonts w:ascii="Arial" w:hAnsi="Arial" w:cs="Arial"/>
        </w:rPr>
        <w:t xml:space="preserve"> </w:t>
      </w:r>
      <w:r w:rsidRPr="004955B5">
        <w:rPr>
          <w:rFonts w:ascii="Arial" w:hAnsi="Arial" w:cs="Arial"/>
        </w:rPr>
        <w:t xml:space="preserve">Kieszenie na piersiach kryte zapinanymi patkami. </w:t>
      </w:r>
    </w:p>
    <w:p w14:paraId="13CF98B9" w14:textId="77777777" w:rsidR="00AF1E03" w:rsidRPr="004955B5" w:rsidRDefault="00AF1E03" w:rsidP="00AF1E03">
      <w:pPr>
        <w:autoSpaceDE w:val="0"/>
        <w:autoSpaceDN w:val="0"/>
        <w:adjustRightInd w:val="0"/>
        <w:jc w:val="both"/>
        <w:rPr>
          <w:rFonts w:ascii="Arial" w:hAnsi="Arial" w:cs="Arial"/>
        </w:rPr>
      </w:pPr>
      <w:r w:rsidRPr="004955B5">
        <w:rPr>
          <w:rFonts w:ascii="Arial" w:hAnsi="Arial" w:cs="Arial"/>
        </w:rPr>
        <w:t xml:space="preserve">Produkt spełnia odpowiednie wymagania Rozporządzenia Parlamentu Europejskiego i Rady (UE) 2016/425 oraz normy PN-EN ISO 13688:2013. </w:t>
      </w:r>
    </w:p>
    <w:p w14:paraId="1E22BF96" w14:textId="77777777" w:rsidR="00AF1E03" w:rsidRDefault="00AF1E03" w:rsidP="00AF1E03">
      <w:pPr>
        <w:autoSpaceDE w:val="0"/>
        <w:autoSpaceDN w:val="0"/>
        <w:adjustRightInd w:val="0"/>
        <w:jc w:val="both"/>
        <w:rPr>
          <w:rFonts w:ascii="Arial" w:hAnsi="Arial" w:cs="Arial"/>
        </w:rPr>
      </w:pPr>
    </w:p>
    <w:p w14:paraId="361C90D2"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00EC8C07" w14:textId="77777777" w:rsidR="00AF1E03" w:rsidRDefault="00AF1E03" w:rsidP="00AF1E03">
      <w:pPr>
        <w:autoSpaceDE w:val="0"/>
        <w:autoSpaceDN w:val="0"/>
        <w:adjustRightInd w:val="0"/>
        <w:jc w:val="both"/>
        <w:rPr>
          <w:rFonts w:ascii="Arial" w:hAnsi="Arial" w:cs="Arial"/>
        </w:rPr>
      </w:pPr>
      <w:r w:rsidRPr="004955B5">
        <w:rPr>
          <w:rFonts w:ascii="Arial" w:hAnsi="Arial" w:cs="Arial"/>
        </w:rPr>
        <w:t>Skład: 65% poliestru i 35% bawełny, gramatura tkaniny minimum 230g/m².</w:t>
      </w:r>
    </w:p>
    <w:p w14:paraId="0DC4A3D1" w14:textId="77777777" w:rsidR="00AF1E03" w:rsidRDefault="00AF1E03" w:rsidP="00AF1E03">
      <w:pPr>
        <w:autoSpaceDE w:val="0"/>
        <w:autoSpaceDN w:val="0"/>
        <w:adjustRightInd w:val="0"/>
        <w:jc w:val="both"/>
        <w:rPr>
          <w:rFonts w:ascii="Arial" w:hAnsi="Arial" w:cs="Arial"/>
        </w:rPr>
      </w:pPr>
    </w:p>
    <w:p w14:paraId="4BCD300A" w14:textId="21455D6B" w:rsidR="00AF1E03" w:rsidRDefault="00DA14F3" w:rsidP="00AF1E03">
      <w:pPr>
        <w:autoSpaceDE w:val="0"/>
        <w:autoSpaceDN w:val="0"/>
        <w:adjustRightInd w:val="0"/>
        <w:jc w:val="both"/>
        <w:rPr>
          <w:rFonts w:ascii="Arial" w:hAnsi="Arial" w:cs="Arial"/>
          <w:b/>
          <w:bCs/>
        </w:rPr>
      </w:pPr>
      <w:r>
        <w:rPr>
          <w:rFonts w:ascii="Arial" w:hAnsi="Arial" w:cs="Arial"/>
          <w:b/>
          <w:bCs/>
        </w:rPr>
        <w:t>30</w:t>
      </w:r>
      <w:r w:rsidR="00AF1E03" w:rsidRPr="0096685C">
        <w:rPr>
          <w:rFonts w:ascii="Arial" w:hAnsi="Arial" w:cs="Arial"/>
          <w:b/>
          <w:bCs/>
        </w:rPr>
        <w:t>.</w:t>
      </w:r>
      <w:r w:rsidR="00AF1E03" w:rsidRPr="00456031">
        <w:rPr>
          <w:rFonts w:ascii="Arial" w:hAnsi="Arial" w:cs="Arial"/>
        </w:rPr>
        <w:t xml:space="preserve"> </w:t>
      </w:r>
      <w:r w:rsidR="00AF1E03">
        <w:rPr>
          <w:rFonts w:ascii="Arial" w:hAnsi="Arial" w:cs="Arial"/>
          <w:b/>
          <w:bCs/>
        </w:rPr>
        <w:t>Trzewiki</w:t>
      </w:r>
      <w:r w:rsidR="00AF1E03" w:rsidRPr="00456031">
        <w:rPr>
          <w:rFonts w:ascii="Arial" w:hAnsi="Arial" w:cs="Arial"/>
          <w:b/>
          <w:bCs/>
        </w:rPr>
        <w:t xml:space="preserve">, podnosek ochronny </w:t>
      </w:r>
    </w:p>
    <w:p w14:paraId="19B8CDEF" w14:textId="77777777" w:rsidR="00AF1E03" w:rsidRPr="004955B5" w:rsidRDefault="00AF1E03" w:rsidP="00AF1E03">
      <w:pPr>
        <w:autoSpaceDE w:val="0"/>
        <w:autoSpaceDN w:val="0"/>
        <w:adjustRightInd w:val="0"/>
        <w:jc w:val="both"/>
        <w:rPr>
          <w:rFonts w:ascii="Arial" w:hAnsi="Arial" w:cs="Arial"/>
        </w:rPr>
      </w:pPr>
      <w:r w:rsidRPr="004955B5">
        <w:rPr>
          <w:rFonts w:ascii="Arial" w:hAnsi="Arial" w:cs="Arial"/>
        </w:rPr>
        <w:t>Trzewiki bezpieczne z podnoskiem S1 + SRC</w:t>
      </w:r>
    </w:p>
    <w:p w14:paraId="61C100F8" w14:textId="77777777" w:rsidR="00AF1E03" w:rsidRPr="004955B5" w:rsidRDefault="00AF1E03" w:rsidP="00AF1E03">
      <w:pPr>
        <w:autoSpaceDE w:val="0"/>
        <w:autoSpaceDN w:val="0"/>
        <w:adjustRightInd w:val="0"/>
        <w:jc w:val="both"/>
        <w:rPr>
          <w:rFonts w:ascii="Arial" w:hAnsi="Arial" w:cs="Arial"/>
        </w:rPr>
      </w:pPr>
      <w:r w:rsidRPr="004955B5">
        <w:rPr>
          <w:rFonts w:ascii="Arial" w:hAnsi="Arial" w:cs="Arial"/>
        </w:rPr>
        <w:t xml:space="preserve">Trzewiki z podnoskiem ochronnym, chroniącym przed uderzeniem do 200J i naciskiem o sile 15kN. Znak CE, deklaracja zgodności UE kategoria II. Spełniają wymagania normy EN ISO 20345:2011 (PN-EN ISO 20345:2012) zakresie minimum S1 (określone wymagania buta zawodowego) i SRC (odporność na poślizg). Wierzch wykonany ze skóry nubukowej i weluru, wstawki z oddychającego materiału. Podeszwa dwuwarstwowa PU/TPU. </w:t>
      </w:r>
    </w:p>
    <w:p w14:paraId="444F1E4F" w14:textId="77777777" w:rsidR="00AF1E03" w:rsidRDefault="00AF1E03" w:rsidP="00AF1E03">
      <w:pPr>
        <w:autoSpaceDE w:val="0"/>
        <w:autoSpaceDN w:val="0"/>
        <w:adjustRightInd w:val="0"/>
        <w:jc w:val="both"/>
        <w:rPr>
          <w:rFonts w:ascii="Arial" w:hAnsi="Arial" w:cs="Arial"/>
        </w:rPr>
      </w:pPr>
    </w:p>
    <w:p w14:paraId="2A4A8BFA" w14:textId="73E73297" w:rsidR="00AF1E03" w:rsidRDefault="00AF1E03" w:rsidP="00AF1E03">
      <w:pPr>
        <w:autoSpaceDE w:val="0"/>
        <w:autoSpaceDN w:val="0"/>
        <w:adjustRightInd w:val="0"/>
        <w:jc w:val="both"/>
        <w:rPr>
          <w:rFonts w:ascii="Arial" w:hAnsi="Arial" w:cs="Arial"/>
          <w:b/>
          <w:bCs/>
        </w:rPr>
      </w:pPr>
      <w:r w:rsidRPr="0096685C">
        <w:rPr>
          <w:rFonts w:ascii="Arial" w:hAnsi="Arial" w:cs="Arial"/>
          <w:b/>
          <w:bCs/>
        </w:rPr>
        <w:t>3</w:t>
      </w:r>
      <w:r w:rsidR="00DA14F3">
        <w:rPr>
          <w:rFonts w:ascii="Arial" w:hAnsi="Arial" w:cs="Arial"/>
          <w:b/>
          <w:bCs/>
        </w:rPr>
        <w:t>1</w:t>
      </w:r>
      <w:r w:rsidRPr="0096685C">
        <w:rPr>
          <w:rFonts w:ascii="Arial" w:hAnsi="Arial" w:cs="Arial"/>
          <w:b/>
          <w:bCs/>
        </w:rPr>
        <w:t>.</w:t>
      </w:r>
      <w:r w:rsidRPr="00456031">
        <w:rPr>
          <w:rFonts w:ascii="Arial" w:hAnsi="Arial" w:cs="Arial"/>
        </w:rPr>
        <w:t xml:space="preserve"> </w:t>
      </w:r>
      <w:r w:rsidRPr="00456031">
        <w:rPr>
          <w:rFonts w:ascii="Arial" w:hAnsi="Arial" w:cs="Arial"/>
          <w:b/>
          <w:bCs/>
        </w:rPr>
        <w:t xml:space="preserve">Buty (gumowe) wodoodporne, podnosek ochronny </w:t>
      </w:r>
    </w:p>
    <w:p w14:paraId="08E8B00B" w14:textId="77777777" w:rsidR="00AF1E03" w:rsidRPr="008D0525" w:rsidRDefault="00AF1E03" w:rsidP="00AF1E03">
      <w:pPr>
        <w:autoSpaceDE w:val="0"/>
        <w:autoSpaceDN w:val="0"/>
        <w:adjustRightInd w:val="0"/>
        <w:jc w:val="both"/>
        <w:rPr>
          <w:rFonts w:ascii="Arial" w:hAnsi="Arial" w:cs="Arial"/>
        </w:rPr>
      </w:pPr>
      <w:r w:rsidRPr="004955B5">
        <w:rPr>
          <w:rFonts w:ascii="Arial" w:hAnsi="Arial" w:cs="Arial"/>
        </w:rPr>
        <w:t xml:space="preserve">Zgodne z normami: EN ISO 20345:2011 SB, E, FO, SRA, oraz 17249:2013. </w:t>
      </w:r>
      <w:r>
        <w:rPr>
          <w:rFonts w:ascii="Arial" w:hAnsi="Arial" w:cs="Arial"/>
        </w:rPr>
        <w:t>Z</w:t>
      </w:r>
      <w:r w:rsidRPr="004955B5">
        <w:rPr>
          <w:rFonts w:ascii="Arial" w:hAnsi="Arial" w:cs="Arial"/>
        </w:rPr>
        <w:t xml:space="preserve">nak CE. </w:t>
      </w:r>
      <w:r>
        <w:rPr>
          <w:rFonts w:ascii="Arial" w:hAnsi="Arial" w:cs="Arial"/>
        </w:rPr>
        <w:t>K</w:t>
      </w:r>
      <w:r w:rsidRPr="004955B5">
        <w:rPr>
          <w:rFonts w:ascii="Arial" w:hAnsi="Arial" w:cs="Arial"/>
        </w:rPr>
        <w:t xml:space="preserve">lasa 2 ochrony. Zabezpieczają przed urazami mechanicznymi stóp (uderzenia, ściskania) oraz chronią przed wodą i wilgocią. Wykonane zostały z gumy i tkaniny </w:t>
      </w:r>
      <w:r w:rsidRPr="004955B5">
        <w:rPr>
          <w:rFonts w:ascii="Arial" w:hAnsi="Arial" w:cs="Arial"/>
        </w:rPr>
        <w:lastRenderedPageBreak/>
        <w:t xml:space="preserve">bawełniano-poliestrowej. Buty posiadają metalowe podnoski chroniące przed uderzeniami  energią 200 J oraz ściskaniem z siłą 15 kN. </w:t>
      </w:r>
    </w:p>
    <w:p w14:paraId="61B64EA4" w14:textId="77777777" w:rsidR="00AF1E03" w:rsidRDefault="00AF1E03" w:rsidP="00AF1E03">
      <w:pPr>
        <w:jc w:val="both"/>
        <w:rPr>
          <w:rFonts w:ascii="Arial" w:hAnsi="Arial" w:cs="Arial"/>
        </w:rPr>
      </w:pPr>
    </w:p>
    <w:p w14:paraId="29F3CFB5" w14:textId="3FD54A82" w:rsidR="00AF1E03" w:rsidRDefault="00AF1E03" w:rsidP="00AF1E03">
      <w:pPr>
        <w:autoSpaceDE w:val="0"/>
        <w:autoSpaceDN w:val="0"/>
        <w:adjustRightInd w:val="0"/>
        <w:jc w:val="both"/>
        <w:rPr>
          <w:rFonts w:ascii="Arial" w:hAnsi="Arial" w:cs="Arial"/>
          <w:b/>
          <w:bCs/>
        </w:rPr>
      </w:pPr>
      <w:r w:rsidRPr="0096685C">
        <w:rPr>
          <w:rFonts w:ascii="Arial" w:hAnsi="Arial" w:cs="Arial"/>
          <w:b/>
          <w:bCs/>
        </w:rPr>
        <w:t>3</w:t>
      </w:r>
      <w:r w:rsidR="00DA14F3">
        <w:rPr>
          <w:rFonts w:ascii="Arial" w:hAnsi="Arial" w:cs="Arial"/>
          <w:b/>
          <w:bCs/>
        </w:rPr>
        <w:t>2</w:t>
      </w:r>
      <w:r w:rsidRPr="0096685C">
        <w:rPr>
          <w:rFonts w:ascii="Arial" w:hAnsi="Arial" w:cs="Arial"/>
          <w:b/>
          <w:bCs/>
        </w:rPr>
        <w:t>.</w:t>
      </w:r>
      <w:r w:rsidRPr="00456031">
        <w:rPr>
          <w:rFonts w:ascii="Arial" w:hAnsi="Arial" w:cs="Arial"/>
        </w:rPr>
        <w:t xml:space="preserve"> </w:t>
      </w:r>
      <w:r w:rsidRPr="00456031">
        <w:rPr>
          <w:rFonts w:ascii="Arial" w:hAnsi="Arial" w:cs="Arial"/>
          <w:b/>
          <w:bCs/>
        </w:rPr>
        <w:t>Buty (gumowe) wodoodporne i ciep</w:t>
      </w:r>
      <w:r>
        <w:rPr>
          <w:rFonts w:ascii="Arial" w:hAnsi="Arial" w:cs="Arial"/>
          <w:b/>
          <w:bCs/>
        </w:rPr>
        <w:t>ł</w:t>
      </w:r>
      <w:r w:rsidRPr="00456031">
        <w:rPr>
          <w:rFonts w:ascii="Arial" w:hAnsi="Arial" w:cs="Arial"/>
          <w:b/>
          <w:bCs/>
        </w:rPr>
        <w:t xml:space="preserve">ochronne, podnosek ochronny </w:t>
      </w:r>
    </w:p>
    <w:p w14:paraId="09741C56" w14:textId="77777777" w:rsidR="00AF1E03" w:rsidRPr="0064252F" w:rsidRDefault="00AF1E03" w:rsidP="00AF1E03">
      <w:pPr>
        <w:autoSpaceDE w:val="0"/>
        <w:autoSpaceDN w:val="0"/>
        <w:adjustRightInd w:val="0"/>
        <w:jc w:val="both"/>
        <w:rPr>
          <w:rFonts w:ascii="Arial" w:hAnsi="Arial" w:cs="Arial"/>
        </w:rPr>
      </w:pPr>
      <w:r w:rsidRPr="0064252F">
        <w:rPr>
          <w:rFonts w:ascii="Arial" w:hAnsi="Arial" w:cs="Arial"/>
        </w:rPr>
        <w:t xml:space="preserve">Kalosze ocieplane ochronne. Zgodne z normami: EN ISO 20345:2011 SB, E, FO, SRA oraz EN ISO 17249:2013. Znak CE. Klasa 2 ochrony. Zabezpieczają przed urazami mechanicznymi stóp (uderzenia, ściskania) oraz wodą i wilgocią. Wykonane z gumy i tkaniny bawełniano-poliestrowej. Metalowe podnoski chroniące przed uderzeniami z energią 200 J i ściskaniem z siłą 15 kN. Wkład ocieplający zabezpieczający przed działaniem niskich temperatur. </w:t>
      </w:r>
    </w:p>
    <w:p w14:paraId="466FD0F4" w14:textId="77777777" w:rsidR="00AF1E03" w:rsidRPr="0064252F" w:rsidRDefault="00AF1E03" w:rsidP="00AF1E03">
      <w:pPr>
        <w:autoSpaceDE w:val="0"/>
        <w:autoSpaceDN w:val="0"/>
        <w:adjustRightInd w:val="0"/>
        <w:jc w:val="both"/>
        <w:rPr>
          <w:rFonts w:ascii="Arial" w:hAnsi="Arial" w:cs="Arial"/>
        </w:rPr>
      </w:pPr>
    </w:p>
    <w:p w14:paraId="4AB005F1" w14:textId="77777777" w:rsidR="00AF1E03" w:rsidRDefault="00AF1E03" w:rsidP="00AF1E03">
      <w:pPr>
        <w:autoSpaceDE w:val="0"/>
        <w:autoSpaceDN w:val="0"/>
        <w:adjustRightInd w:val="0"/>
        <w:jc w:val="both"/>
        <w:rPr>
          <w:rFonts w:ascii="Arial" w:hAnsi="Arial" w:cs="Arial"/>
        </w:rPr>
      </w:pPr>
    </w:p>
    <w:p w14:paraId="585DD525" w14:textId="77777777" w:rsidR="003C4A74" w:rsidRDefault="003C4A74" w:rsidP="00AF1E03">
      <w:pPr>
        <w:autoSpaceDE w:val="0"/>
        <w:autoSpaceDN w:val="0"/>
        <w:adjustRightInd w:val="0"/>
        <w:jc w:val="both"/>
        <w:rPr>
          <w:rFonts w:ascii="Arial" w:hAnsi="Arial" w:cs="Arial"/>
        </w:rPr>
      </w:pPr>
    </w:p>
    <w:p w14:paraId="5DE0DE91" w14:textId="77777777" w:rsidR="00AF1E03" w:rsidRPr="0064252F" w:rsidRDefault="00AF1E03" w:rsidP="00AF1E03">
      <w:pPr>
        <w:pStyle w:val="Akapitzlist"/>
        <w:ind w:left="0"/>
        <w:jc w:val="center"/>
        <w:rPr>
          <w:rFonts w:ascii="Arial" w:hAnsi="Arial" w:cs="Arial"/>
          <w:b/>
          <w:bCs/>
          <w:color w:val="000000" w:themeColor="text1"/>
        </w:rPr>
      </w:pPr>
      <w:r w:rsidRPr="0064252F">
        <w:rPr>
          <w:rFonts w:ascii="Arial" w:hAnsi="Arial" w:cs="Arial"/>
          <w:b/>
          <w:bCs/>
          <w:color w:val="000000" w:themeColor="text1"/>
        </w:rPr>
        <w:t>Zestaw dla Straży Leśnej.</w:t>
      </w:r>
    </w:p>
    <w:p w14:paraId="16C74FB9" w14:textId="0B521DB6" w:rsidR="00AF1E03" w:rsidRPr="0064252F" w:rsidRDefault="00AF1E03" w:rsidP="00AF1E03">
      <w:pPr>
        <w:pStyle w:val="Akapitzlist"/>
        <w:ind w:left="0"/>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3</w:t>
      </w:r>
      <w:r w:rsidRPr="0064252F">
        <w:rPr>
          <w:rFonts w:ascii="Arial" w:hAnsi="Arial" w:cs="Arial"/>
          <w:b/>
          <w:bCs/>
          <w:color w:val="000000" w:themeColor="text1"/>
        </w:rPr>
        <w:t>. Ubranie letnie robocze</w:t>
      </w:r>
    </w:p>
    <w:p w14:paraId="774A2706" w14:textId="0B3C2D05"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3</w:t>
      </w:r>
      <w:r w:rsidRPr="0064252F">
        <w:rPr>
          <w:rFonts w:ascii="Arial" w:hAnsi="Arial" w:cs="Arial"/>
          <w:b/>
          <w:bCs/>
          <w:color w:val="000000" w:themeColor="text1"/>
        </w:rPr>
        <w:t>.1. Kurtka</w:t>
      </w:r>
    </w:p>
    <w:p w14:paraId="72C80192"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 xml:space="preserve">Kurtka ze stójką z wysokim kołnierzem, przechodzącym w kaptur. Zapinana na zamek kryty plisą, zapinaną na kryte napy. Strefy w których wymagana jest większa odporność na przetarcia, jak: kaptur, kołnierz, barki, przód wzdłuż zamka, dół tyłu, wejścia kieszeni i zewnętrzna strona rękawów, z woskowanej tkaniny poliestrowo-bawełnianej (Tkanina 2, opis poniżej). W strefach wpływających na komfort użytkowania jak: przód, ramiona, plecy i wewnętrzna strona rękawów, tkanina o wysokiej elastyczności (Tkanina 1, opis poniżej). Na piersi dwie obszerne kieszenie wpuszczane, zapinane na zamki, równoległe do zamka głównego. Zamki kieszeni kryte plisą. Na dołach przodu kieszenie z ukośnym wejściem od boku, zapinane na zamki kryte plisą. Na rękawach na wysokości łokci zaszewki profilujące. Na lewym ramieniu kieszeń wpuszczana, zapinana na zamek. Po bokach kurtki otwory wentylacyjne zapinane na zamki. Kaptur stały, doszyty do wysokiego kołnierza, regulowany gumosznurkiem ze stoperami po obwodzie przedniej części oraz w płaszczyźnie poziomej gumosznurkiem ze stoperem, umieszczonym w otwartej od dołu kieszonce. Dodatkowa regulacja na rzep, dostosowująca kaptur do wielkości głowy. Kaptur wyposażony jest w usztywniony daszek, który można uformować w zależności od potrzeb i budowy głowy użytkownika. Obwód mankietu rękawów regulowany patką z zapięciem na rzep. </w:t>
      </w:r>
      <w:r>
        <w:rPr>
          <w:rFonts w:ascii="Arial" w:hAnsi="Arial" w:cs="Arial"/>
          <w:color w:val="000000" w:themeColor="text1"/>
        </w:rPr>
        <w:t xml:space="preserve"> </w:t>
      </w:r>
      <w:r w:rsidRPr="0064252F">
        <w:rPr>
          <w:rFonts w:ascii="Arial" w:hAnsi="Arial" w:cs="Arial"/>
          <w:color w:val="000000" w:themeColor="text1"/>
        </w:rPr>
        <w:t xml:space="preserve">Na obydwu ramionach naszyty rzep (pętelka) o wymiarze 10x10 cm, do przypięcia okrągłej naszywki żakardowej z logo Lasów Państwowych o średnicy 7,5 cm, obszytej overlockiem. </w:t>
      </w:r>
      <w:r>
        <w:rPr>
          <w:rFonts w:ascii="Arial" w:hAnsi="Arial" w:cs="Arial"/>
          <w:color w:val="000000" w:themeColor="text1"/>
        </w:rPr>
        <w:t xml:space="preserve"> </w:t>
      </w:r>
      <w:r w:rsidRPr="0064252F">
        <w:rPr>
          <w:rFonts w:ascii="Arial" w:hAnsi="Arial" w:cs="Arial"/>
          <w:color w:val="000000" w:themeColor="text1"/>
        </w:rPr>
        <w:t xml:space="preserve">Na lewej piersi naszyty rzep (pętelka) o wymiarze 6x7 cm do przypięcia naszywki z godłem i napisem STRAŻ LEŚNA FOREST GUARD. </w:t>
      </w:r>
      <w:r>
        <w:rPr>
          <w:rFonts w:ascii="Arial" w:hAnsi="Arial" w:cs="Arial"/>
          <w:color w:val="000000" w:themeColor="text1"/>
        </w:rPr>
        <w:t xml:space="preserve"> </w:t>
      </w:r>
      <w:r w:rsidRPr="0064252F">
        <w:rPr>
          <w:rFonts w:ascii="Arial" w:hAnsi="Arial" w:cs="Arial"/>
          <w:color w:val="000000" w:themeColor="text1"/>
        </w:rPr>
        <w:t>Na prawej piersi naszyty rzep (pętelka) o wymiarze 10x2,5 cm. Splot naszywek rypsowy.</w:t>
      </w:r>
      <w:r>
        <w:rPr>
          <w:rFonts w:ascii="Arial" w:hAnsi="Arial" w:cs="Arial"/>
          <w:color w:val="000000" w:themeColor="text1"/>
        </w:rPr>
        <w:t xml:space="preserve"> </w:t>
      </w:r>
      <w:r w:rsidRPr="0064252F">
        <w:rPr>
          <w:rFonts w:ascii="Arial" w:hAnsi="Arial" w:cs="Arial"/>
          <w:color w:val="000000" w:themeColor="text1"/>
        </w:rPr>
        <w:t>Na plecach kurtki nadrukowany odblaskowy napis STRAŻ LEŚNA w kolorze srebrnym, w dwóch linijkach o szerokości 19-21 cm, wysokość liter 40-50 mm.</w:t>
      </w:r>
      <w:r>
        <w:rPr>
          <w:rFonts w:ascii="Arial" w:hAnsi="Arial" w:cs="Arial"/>
          <w:color w:val="000000" w:themeColor="text1"/>
        </w:rPr>
        <w:t xml:space="preserve"> Naszywki - kpl.</w:t>
      </w:r>
    </w:p>
    <w:p w14:paraId="7DF1298F" w14:textId="77777777" w:rsidR="00AF1E03" w:rsidRPr="0064252F" w:rsidRDefault="00AF1E03" w:rsidP="00AF1E03">
      <w:pPr>
        <w:jc w:val="both"/>
        <w:rPr>
          <w:rFonts w:ascii="Arial" w:hAnsi="Arial" w:cs="Arial"/>
          <w:color w:val="000000" w:themeColor="text1"/>
        </w:rPr>
      </w:pPr>
    </w:p>
    <w:p w14:paraId="27D445F7" w14:textId="3EB93F9C" w:rsidR="00AF1E03" w:rsidRPr="0064252F" w:rsidRDefault="00AF1E03" w:rsidP="00AF1E03">
      <w:pPr>
        <w:jc w:val="both"/>
        <w:rPr>
          <w:rFonts w:ascii="Arial" w:hAnsi="Arial" w:cs="Arial"/>
          <w:color w:val="000000" w:themeColor="text1"/>
        </w:rPr>
      </w:pPr>
      <w:r>
        <w:rPr>
          <w:rFonts w:ascii="Arial" w:hAnsi="Arial" w:cs="Arial"/>
          <w:b/>
          <w:bCs/>
          <w:color w:val="000000" w:themeColor="text1"/>
        </w:rPr>
        <w:t>3</w:t>
      </w:r>
      <w:r w:rsidR="00DA14F3">
        <w:rPr>
          <w:rFonts w:ascii="Arial" w:hAnsi="Arial" w:cs="Arial"/>
          <w:b/>
          <w:bCs/>
          <w:color w:val="000000" w:themeColor="text1"/>
        </w:rPr>
        <w:t>3</w:t>
      </w:r>
      <w:r>
        <w:rPr>
          <w:rFonts w:ascii="Arial" w:hAnsi="Arial" w:cs="Arial"/>
          <w:b/>
          <w:bCs/>
          <w:color w:val="000000" w:themeColor="text1"/>
        </w:rPr>
        <w:t>.</w:t>
      </w:r>
      <w:r w:rsidRPr="0064252F">
        <w:rPr>
          <w:rFonts w:ascii="Arial" w:hAnsi="Arial" w:cs="Arial"/>
          <w:b/>
          <w:bCs/>
          <w:color w:val="000000" w:themeColor="text1"/>
        </w:rPr>
        <w:t>2. Spodnie</w:t>
      </w:r>
    </w:p>
    <w:p w14:paraId="158CE7AE"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 xml:space="preserve">Spodnie wyposażone w 8 podtrzymywaczy o szerokości minimum 17 mm, pas zapinany na nabijany guzik. Przy dwóch podtrzymywaczach na bokach przodów doszyte metalowe półkółka. Po bokach pasa wszyte taśmy gumowe dopasowujące obwód. W strefach w których wymagana jest zwiększona odporność na przetarcia, jak: przód nogawek od kroku w dół, dół tyłu nogawek poniżej kolan, naszyte kieszenie oraz tył spodni na wysokości bioder, ma być zastosowana woskowana tkanina poliestrowo-bawełniana (Tkanina 2, opis poniżej). W strefach wpływających na komfort użytkowania jak: górna część przodu od pasa do kroku, tył nogawek w części środkowej, na długości </w:t>
      </w:r>
      <w:r w:rsidRPr="0064252F">
        <w:rPr>
          <w:rFonts w:ascii="Arial" w:hAnsi="Arial" w:cs="Arial"/>
          <w:color w:val="000000" w:themeColor="text1"/>
        </w:rPr>
        <w:lastRenderedPageBreak/>
        <w:t>od 30 do 35 cm oraz obszar pasa z tyłu, ma być zastosowana tkanina o wysokiej elastyczności (Tkanina 1, opis poniżej). Na górze przodów otwarte kieszenie z wejściem od góry. Z przodu na wysokości ud naszyte kieszenie z mieszkami od strony wewnętrznej i dolnej, kryte patkami zapinanymi na kryte napy. Na prawej nogawce kieszeń posiada dodatkowe zapięcie na zamek. Po zewnętrznej stronie nogawek na wysokości ud rozpinane na zamki otwory wentylacyjne zabezpieczone siatką. Na kolanach zaszewki profilujące.</w:t>
      </w:r>
      <w:r>
        <w:rPr>
          <w:rFonts w:ascii="Arial" w:hAnsi="Arial" w:cs="Arial"/>
          <w:color w:val="000000" w:themeColor="text1"/>
        </w:rPr>
        <w:t xml:space="preserve"> </w:t>
      </w:r>
      <w:r w:rsidRPr="0064252F">
        <w:rPr>
          <w:rFonts w:ascii="Arial" w:hAnsi="Arial" w:cs="Arial"/>
          <w:color w:val="000000" w:themeColor="text1"/>
        </w:rPr>
        <w:t>Na patkach kieszeni na udach naszywki o wielkości 90x16 mm wykonane w technologii żakardowej z napisem STRAŻ LEŚNA. Splot rypsowy, krawędzie obszyte na overlocku. Napis wykonany czcionką Arial Bold, kolorystyka według Księgi Identyfikacji Wizualnej Lasów</w:t>
      </w:r>
      <w:r>
        <w:rPr>
          <w:rFonts w:ascii="Arial" w:hAnsi="Arial" w:cs="Arial"/>
          <w:color w:val="000000" w:themeColor="text1"/>
        </w:rPr>
        <w:t xml:space="preserve"> </w:t>
      </w:r>
      <w:r w:rsidRPr="0064252F">
        <w:rPr>
          <w:rFonts w:ascii="Arial" w:hAnsi="Arial" w:cs="Arial"/>
          <w:color w:val="000000" w:themeColor="text1"/>
        </w:rPr>
        <w:t>Państwowych.</w:t>
      </w:r>
      <w:r>
        <w:rPr>
          <w:rFonts w:ascii="Arial" w:hAnsi="Arial" w:cs="Arial"/>
          <w:color w:val="000000" w:themeColor="text1"/>
        </w:rPr>
        <w:t xml:space="preserve"> Naszywki - kpl.</w:t>
      </w:r>
    </w:p>
    <w:p w14:paraId="59A0B49C" w14:textId="77777777" w:rsidR="00AF1E03" w:rsidRDefault="00AF1E03" w:rsidP="00AF1E03">
      <w:pPr>
        <w:jc w:val="both"/>
        <w:rPr>
          <w:rFonts w:ascii="Arial" w:hAnsi="Arial" w:cs="Arial"/>
          <w:b/>
          <w:bCs/>
          <w:color w:val="000000" w:themeColor="text1"/>
        </w:rPr>
      </w:pPr>
    </w:p>
    <w:p w14:paraId="053D9992" w14:textId="46677ED1" w:rsidR="00AF1E03" w:rsidRPr="0064252F" w:rsidRDefault="00AF1E03" w:rsidP="00AF1E03">
      <w:pPr>
        <w:jc w:val="both"/>
        <w:rPr>
          <w:rFonts w:ascii="Arial" w:hAnsi="Arial" w:cs="Arial"/>
          <w:color w:val="000000" w:themeColor="text1"/>
        </w:rPr>
      </w:pPr>
      <w:r>
        <w:rPr>
          <w:rFonts w:ascii="Arial" w:hAnsi="Arial" w:cs="Arial"/>
          <w:b/>
          <w:bCs/>
          <w:color w:val="000000" w:themeColor="text1"/>
        </w:rPr>
        <w:t>M</w:t>
      </w:r>
      <w:r w:rsidRPr="0064252F">
        <w:rPr>
          <w:rFonts w:ascii="Arial" w:hAnsi="Arial" w:cs="Arial"/>
          <w:b/>
          <w:bCs/>
          <w:color w:val="000000" w:themeColor="text1"/>
        </w:rPr>
        <w:t>ateriał</w:t>
      </w:r>
      <w:r>
        <w:rPr>
          <w:rFonts w:ascii="Arial" w:hAnsi="Arial" w:cs="Arial"/>
          <w:b/>
          <w:bCs/>
          <w:color w:val="000000" w:themeColor="text1"/>
        </w:rPr>
        <w:t>:</w:t>
      </w:r>
      <w:r w:rsidRPr="0064252F">
        <w:rPr>
          <w:rFonts w:ascii="Arial" w:hAnsi="Arial" w:cs="Arial"/>
          <w:color w:val="000000" w:themeColor="text1"/>
        </w:rPr>
        <w:t xml:space="preserve"> </w:t>
      </w:r>
    </w:p>
    <w:p w14:paraId="273921CD" w14:textId="77777777" w:rsidR="00AF1E03" w:rsidRPr="00B75035" w:rsidRDefault="00AF1E03" w:rsidP="00AF1E03">
      <w:pPr>
        <w:jc w:val="both"/>
        <w:rPr>
          <w:rFonts w:ascii="Arial" w:hAnsi="Arial" w:cs="Arial"/>
          <w:color w:val="000000" w:themeColor="text1"/>
        </w:rPr>
      </w:pPr>
      <w:r w:rsidRPr="00B75035">
        <w:rPr>
          <w:rFonts w:ascii="Arial" w:hAnsi="Arial" w:cs="Arial"/>
          <w:color w:val="000000" w:themeColor="text1"/>
        </w:rPr>
        <w:t xml:space="preserve">Tkanina 1: Zastosowanie: kurtka i spodnie strefy elastyczne. Skład: </w:t>
      </w:r>
      <w:r w:rsidRPr="00B75035">
        <w:rPr>
          <w:rFonts w:ascii="Arial" w:hAnsi="Arial" w:cs="Arial"/>
          <w:color w:val="000000" w:themeColor="text1"/>
          <w:kern w:val="18"/>
        </w:rPr>
        <w:t>76-82% wiskoza, 16-20% poliamid, 2-5% elastan</w:t>
      </w:r>
      <w:r w:rsidRPr="00B75035">
        <w:rPr>
          <w:rFonts w:ascii="Arial" w:hAnsi="Arial" w:cs="Arial"/>
          <w:color w:val="000000" w:themeColor="text1"/>
        </w:rPr>
        <w:t>, gramatura 280-300g/m². Średnia siła maksymalna według normy PN-EN ISO 13934-1:2013-07 kierunek wzdłużny - minimum 450N, kierunek poprzeczny minimum 1000N. Średnia siła rozdzierania według normy PN EN ISO 13937-2:2002 – minimum 30N po wątku i osnowie. Kolor zielony, PANTONE 19-0414TPX.</w:t>
      </w:r>
    </w:p>
    <w:p w14:paraId="55D26BF2" w14:textId="77777777" w:rsidR="00AF1E03" w:rsidRDefault="00AF1E03" w:rsidP="00AF1E03">
      <w:pPr>
        <w:jc w:val="both"/>
        <w:rPr>
          <w:rFonts w:ascii="Arial" w:hAnsi="Arial" w:cs="Arial"/>
          <w:color w:val="000000" w:themeColor="text1"/>
        </w:rPr>
      </w:pPr>
      <w:r w:rsidRPr="00B75035">
        <w:rPr>
          <w:rFonts w:ascii="Arial" w:hAnsi="Arial" w:cs="Arial"/>
          <w:color w:val="000000" w:themeColor="text1"/>
        </w:rPr>
        <w:t>Tkanina 2: Zastosowanie</w:t>
      </w:r>
      <w:r w:rsidRPr="0064252F">
        <w:rPr>
          <w:rFonts w:ascii="Arial" w:hAnsi="Arial" w:cs="Arial"/>
          <w:color w:val="000000" w:themeColor="text1"/>
        </w:rPr>
        <w:t>: kurtka i spodnie, strefy o większej odporności na przetarcia. Skład: 60-70% poliester, 30-40% bawełna, woskowana, wykończenie hydrofobowe. Gramatura: 190 g/m² (+/-10%). Średnia odporność na ścieranie, do zniszczenia próbki PN-EN ISO 12947-2:2017-2 minimum 65000 suwów.</w:t>
      </w:r>
      <w:r>
        <w:rPr>
          <w:rFonts w:ascii="Arial" w:hAnsi="Arial" w:cs="Arial"/>
          <w:color w:val="000000" w:themeColor="text1"/>
        </w:rPr>
        <w:t xml:space="preserve"> </w:t>
      </w:r>
      <w:r w:rsidRPr="0064252F">
        <w:rPr>
          <w:rFonts w:ascii="Arial" w:hAnsi="Arial" w:cs="Arial"/>
          <w:color w:val="000000" w:themeColor="text1"/>
        </w:rPr>
        <w:t>Kolor zielony, PANTONE 19-0506 TPX.</w:t>
      </w:r>
    </w:p>
    <w:p w14:paraId="0483FEC8" w14:textId="77777777" w:rsidR="00AF1E03" w:rsidRDefault="00AF1E03" w:rsidP="00AF1E03">
      <w:pPr>
        <w:jc w:val="both"/>
        <w:rPr>
          <w:rFonts w:ascii="Arial" w:hAnsi="Arial" w:cs="Arial"/>
          <w:color w:val="000000" w:themeColor="text1"/>
        </w:rPr>
      </w:pPr>
    </w:p>
    <w:p w14:paraId="56D1E64B" w14:textId="5CDDB09F" w:rsidR="00AF1E03" w:rsidRPr="0064252F" w:rsidRDefault="00AF1E03" w:rsidP="00AF1E03">
      <w:pPr>
        <w:pStyle w:val="nazwa"/>
        <w:spacing w:after="0" w:line="240" w:lineRule="auto"/>
        <w:jc w:val="both"/>
        <w:rPr>
          <w:color w:val="000000" w:themeColor="text1"/>
          <w:kern w:val="18"/>
          <w:sz w:val="24"/>
          <w:szCs w:val="24"/>
        </w:rPr>
      </w:pPr>
      <w:r>
        <w:rPr>
          <w:color w:val="000000" w:themeColor="text1"/>
          <w:kern w:val="18"/>
          <w:sz w:val="24"/>
          <w:szCs w:val="24"/>
        </w:rPr>
        <w:t>3</w:t>
      </w:r>
      <w:r w:rsidR="00DA14F3">
        <w:rPr>
          <w:color w:val="000000" w:themeColor="text1"/>
          <w:kern w:val="18"/>
          <w:sz w:val="24"/>
          <w:szCs w:val="24"/>
        </w:rPr>
        <w:t>3</w:t>
      </w:r>
      <w:r>
        <w:rPr>
          <w:color w:val="000000" w:themeColor="text1"/>
          <w:kern w:val="18"/>
          <w:sz w:val="24"/>
          <w:szCs w:val="24"/>
        </w:rPr>
        <w:t xml:space="preserve">.3. </w:t>
      </w:r>
      <w:r w:rsidRPr="0064252F">
        <w:rPr>
          <w:color w:val="000000" w:themeColor="text1"/>
          <w:kern w:val="18"/>
          <w:sz w:val="24"/>
          <w:szCs w:val="24"/>
        </w:rPr>
        <w:t>Kamizelka letnia z elementami elastycznymi</w:t>
      </w:r>
    </w:p>
    <w:p w14:paraId="4D7CA875"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 xml:space="preserve">Kamizelka dobrze przylegająca do ciała, umożliwjająca założenie jej pod kamizelkę taktyczną. Kołnierz w formie stójki, wykonana z elastycznej tkaniny z przewagą wiskozy. Przód zapinany na zamek spiralny rozdzielny, góra zamka osłonięta pochewką uformowaną z tkaniny zasadniczej, zabezpieczającą przed przycięciem skóry na szyi. Od wewnętrznej strony pod zamkiem plisa z tkaniny zasadniczej, wykończona czarną lamówką. Po bokach dolnej części przodu dwie kieszenie ukośne, wpuszczane, zapinane na zamki spiralne, kryte plisami. Na lewej piersi kieszeń wpuszczana, z wejściem równoległym do zamka głównego, zapinana na zamek spiralny kryty plisą. Plisy kieszeni, kołnierz i obszar na barkach wykonany z tkaniny tego samego rodzaju co tkanina zasadnicza, w ciemniejszym, dopasowanym kolorze. Otwory na ręce wykończone elastyczną lamówką w kolorze czarnym. Na dole kamizelki tunel z gumosznurkiem, po bokach dwa stopery służące do dopasowania obwodu. </w:t>
      </w:r>
      <w:r w:rsidRPr="0064252F">
        <w:rPr>
          <w:rFonts w:ascii="Arial" w:hAnsi="Arial" w:cs="Arial"/>
          <w:noProof/>
          <w:color w:val="000000" w:themeColor="text1"/>
          <w:kern w:val="18"/>
        </w:rPr>
        <w:br/>
      </w:r>
      <w:r w:rsidRPr="0064252F">
        <w:rPr>
          <w:rFonts w:ascii="Arial" w:hAnsi="Arial" w:cs="Arial"/>
          <w:color w:val="000000" w:themeColor="text1"/>
        </w:rPr>
        <w:t xml:space="preserve">Na lewej piersi naszyty rzep (pętelka) o wymiarze 6x7 cm do przypięcia naszywki z godłem i napisem STRAŻ LEŚNA FOREST GUARD, wykonanej w technologii żakardowej, splot rypsowy. </w:t>
      </w:r>
      <w:r>
        <w:rPr>
          <w:rFonts w:ascii="Arial" w:hAnsi="Arial" w:cs="Arial"/>
          <w:color w:val="000000" w:themeColor="text1"/>
        </w:rPr>
        <w:t xml:space="preserve"> </w:t>
      </w:r>
      <w:r w:rsidRPr="0064252F">
        <w:rPr>
          <w:rFonts w:ascii="Arial" w:hAnsi="Arial" w:cs="Arial"/>
          <w:color w:val="000000" w:themeColor="text1"/>
        </w:rPr>
        <w:t xml:space="preserve">Na prawej piersi naszyty rzep (pętelka) o wymiarze 10x2,5 cm. Na plecach nadrukowany odblaskowy napis STRAŻ LEŚNA w kolorze srebrnym, w dwóch linijkach o szerokości 19-20 cm. </w:t>
      </w:r>
      <w:r>
        <w:rPr>
          <w:rFonts w:ascii="Arial" w:hAnsi="Arial" w:cs="Arial"/>
          <w:color w:val="000000" w:themeColor="text1"/>
        </w:rPr>
        <w:t>Naszywki - kpl.</w:t>
      </w:r>
    </w:p>
    <w:p w14:paraId="425768D8" w14:textId="77777777" w:rsidR="00AF1E03" w:rsidRDefault="00AF1E03" w:rsidP="00AF1E03">
      <w:pPr>
        <w:jc w:val="both"/>
        <w:rPr>
          <w:rFonts w:ascii="Arial" w:hAnsi="Arial" w:cs="Arial"/>
          <w:b/>
          <w:bCs/>
          <w:noProof/>
          <w:color w:val="000000" w:themeColor="text1"/>
          <w:kern w:val="18"/>
        </w:rPr>
      </w:pPr>
      <w:r w:rsidRPr="0064252F">
        <w:rPr>
          <w:rFonts w:ascii="Arial" w:hAnsi="Arial" w:cs="Arial"/>
          <w:noProof/>
          <w:color w:val="000000" w:themeColor="text1"/>
          <w:kern w:val="18"/>
        </w:rPr>
        <w:br/>
      </w:r>
      <w:r>
        <w:rPr>
          <w:rFonts w:ascii="Arial" w:hAnsi="Arial" w:cs="Arial"/>
          <w:b/>
          <w:bCs/>
          <w:noProof/>
          <w:color w:val="000000" w:themeColor="text1"/>
          <w:kern w:val="18"/>
        </w:rPr>
        <w:t>M</w:t>
      </w:r>
      <w:r w:rsidRPr="0064252F">
        <w:rPr>
          <w:rFonts w:ascii="Arial" w:hAnsi="Arial" w:cs="Arial"/>
          <w:b/>
          <w:bCs/>
          <w:noProof/>
          <w:color w:val="000000" w:themeColor="text1"/>
          <w:kern w:val="18"/>
        </w:rPr>
        <w:t>ateriał</w:t>
      </w:r>
      <w:r>
        <w:rPr>
          <w:rFonts w:ascii="Arial" w:hAnsi="Arial" w:cs="Arial"/>
          <w:b/>
          <w:bCs/>
          <w:noProof/>
          <w:color w:val="000000" w:themeColor="text1"/>
          <w:kern w:val="18"/>
        </w:rPr>
        <w:t xml:space="preserve">: </w:t>
      </w:r>
    </w:p>
    <w:p w14:paraId="2E5E063A"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color w:val="000000" w:themeColor="text1"/>
        </w:rPr>
        <w:t xml:space="preserve">Tkania elastyczna o składzie: </w:t>
      </w:r>
      <w:r w:rsidRPr="0064252F">
        <w:rPr>
          <w:rFonts w:ascii="Arial" w:hAnsi="Arial" w:cs="Arial"/>
          <w:color w:val="000000" w:themeColor="text1"/>
          <w:kern w:val="18"/>
        </w:rPr>
        <w:t>76-82% wiskoza, 16-20% poliamid, 2-5% elastan</w:t>
      </w:r>
      <w:r w:rsidRPr="0064252F">
        <w:rPr>
          <w:rFonts w:ascii="Arial" w:hAnsi="Arial" w:cs="Arial"/>
          <w:color w:val="000000" w:themeColor="text1"/>
        </w:rPr>
        <w:t xml:space="preserve">, gramatura 280-300g/m². Średnia siła maksymalna według normy PN-EN ISO 13934-1:2013-07 kierunek wzdłużny - minimum 450N, kierunek poprzeczny minimum 1000N. Średnia siła rozdzierania według normy 13937-2:2002 – minimum 30N po wątku i osnowie. </w:t>
      </w:r>
      <w:r w:rsidRPr="0064252F">
        <w:rPr>
          <w:rFonts w:ascii="Arial" w:hAnsi="Arial" w:cs="Arial"/>
          <w:noProof/>
          <w:color w:val="000000" w:themeColor="text1"/>
          <w:kern w:val="18"/>
        </w:rPr>
        <w:t xml:space="preserve">Kolory: zieleń PANTONE </w:t>
      </w:r>
      <w:r w:rsidRPr="0064252F">
        <w:rPr>
          <w:rFonts w:ascii="Arial" w:hAnsi="Arial" w:cs="Arial"/>
          <w:color w:val="000000" w:themeColor="text1"/>
        </w:rPr>
        <w:t>19-0414TPX</w:t>
      </w:r>
      <w:r w:rsidRPr="0064252F">
        <w:rPr>
          <w:rFonts w:ascii="Arial" w:hAnsi="Arial" w:cs="Arial"/>
          <w:noProof/>
          <w:color w:val="000000" w:themeColor="text1"/>
          <w:kern w:val="18"/>
        </w:rPr>
        <w:t xml:space="preserve">, na barkach ciemniejsza zieleń PANTONE 19-0500TPX. </w:t>
      </w:r>
    </w:p>
    <w:p w14:paraId="6821BE27" w14:textId="77777777" w:rsidR="00AF1E03" w:rsidRDefault="00AF1E03" w:rsidP="00AF1E03">
      <w:pPr>
        <w:jc w:val="both"/>
        <w:rPr>
          <w:rFonts w:ascii="Arial" w:hAnsi="Arial" w:cs="Arial"/>
          <w:color w:val="000000" w:themeColor="text1"/>
        </w:rPr>
      </w:pPr>
    </w:p>
    <w:p w14:paraId="7188CB43" w14:textId="4FFB5968" w:rsidR="00AF1E03" w:rsidRPr="0064252F" w:rsidRDefault="00AF1E03" w:rsidP="00AF1E03">
      <w:pPr>
        <w:tabs>
          <w:tab w:val="left" w:pos="4549"/>
        </w:tabs>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3</w:t>
      </w:r>
      <w:r>
        <w:rPr>
          <w:rFonts w:ascii="Arial" w:hAnsi="Arial" w:cs="Arial"/>
          <w:b/>
          <w:bCs/>
          <w:color w:val="000000" w:themeColor="text1"/>
        </w:rPr>
        <w:t>.4</w:t>
      </w:r>
      <w:r w:rsidRPr="0064252F">
        <w:rPr>
          <w:rFonts w:ascii="Arial" w:hAnsi="Arial" w:cs="Arial"/>
          <w:b/>
          <w:bCs/>
          <w:color w:val="000000" w:themeColor="text1"/>
        </w:rPr>
        <w:t>.Chustka wielofunkcyjna (komin)</w:t>
      </w:r>
    </w:p>
    <w:p w14:paraId="27EAB52A" w14:textId="77777777" w:rsidR="00AF1E03"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Elastyczna chustka w formie rękawa bezszwowego, wykonana z mikrofibry. Kolor zewnętrzny ciemny oliwkowy. Długość 50 cm +/- 2 cm. Kolor oliwkowy, PANTONE 19-0516TPX.</w:t>
      </w:r>
    </w:p>
    <w:p w14:paraId="7234CE6B" w14:textId="77777777" w:rsidR="00AF1E03" w:rsidRDefault="00AF1E03" w:rsidP="00AF1E03">
      <w:pPr>
        <w:jc w:val="both"/>
        <w:rPr>
          <w:rFonts w:ascii="Arial" w:hAnsi="Arial" w:cs="Arial"/>
          <w:noProof/>
          <w:color w:val="000000" w:themeColor="text1"/>
          <w:kern w:val="18"/>
        </w:rPr>
      </w:pPr>
    </w:p>
    <w:p w14:paraId="6EDFC79E" w14:textId="77777777" w:rsidR="00AF1E03" w:rsidRDefault="00AF1E03" w:rsidP="00AF1E03">
      <w:pPr>
        <w:jc w:val="both"/>
        <w:rPr>
          <w:rFonts w:ascii="Arial" w:hAnsi="Arial" w:cs="Arial"/>
          <w:b/>
          <w:bCs/>
          <w:noProof/>
          <w:color w:val="000000" w:themeColor="text1"/>
          <w:kern w:val="18"/>
        </w:rPr>
      </w:pPr>
      <w:r>
        <w:rPr>
          <w:rFonts w:ascii="Arial" w:hAnsi="Arial" w:cs="Arial"/>
          <w:b/>
          <w:bCs/>
          <w:noProof/>
          <w:color w:val="000000" w:themeColor="text1"/>
          <w:kern w:val="18"/>
        </w:rPr>
        <w:t>Materiał:</w:t>
      </w:r>
    </w:p>
    <w:p w14:paraId="19F9F635" w14:textId="77777777" w:rsidR="00AF1E03" w:rsidRPr="00B75035" w:rsidRDefault="00AF1E03" w:rsidP="00AF1E03">
      <w:pPr>
        <w:jc w:val="both"/>
        <w:rPr>
          <w:rFonts w:ascii="Arial" w:hAnsi="Arial" w:cs="Arial"/>
          <w:b/>
          <w:bCs/>
          <w:noProof/>
          <w:color w:val="000000" w:themeColor="text1"/>
          <w:kern w:val="18"/>
        </w:rPr>
      </w:pPr>
      <w:r>
        <w:rPr>
          <w:rFonts w:ascii="Arial" w:hAnsi="Arial" w:cs="Arial"/>
          <w:noProof/>
          <w:color w:val="000000" w:themeColor="text1"/>
          <w:kern w:val="18"/>
        </w:rPr>
        <w:t xml:space="preserve">Tkanina </w:t>
      </w:r>
      <w:r w:rsidRPr="0064252F">
        <w:rPr>
          <w:rFonts w:ascii="Arial" w:hAnsi="Arial" w:cs="Arial"/>
          <w:noProof/>
          <w:color w:val="000000" w:themeColor="text1"/>
          <w:kern w:val="18"/>
        </w:rPr>
        <w:t>100% poliester, do użytku jako szalik, czapka, kominiarka, opaska</w:t>
      </w:r>
      <w:r>
        <w:rPr>
          <w:rFonts w:ascii="Arial" w:hAnsi="Arial" w:cs="Arial"/>
          <w:noProof/>
          <w:color w:val="000000" w:themeColor="text1"/>
          <w:kern w:val="18"/>
        </w:rPr>
        <w:t>.</w:t>
      </w:r>
    </w:p>
    <w:p w14:paraId="256701D5" w14:textId="77777777" w:rsidR="00AF1E03" w:rsidRDefault="00AF1E03" w:rsidP="00AF1E03">
      <w:pPr>
        <w:jc w:val="both"/>
        <w:rPr>
          <w:rFonts w:ascii="Arial" w:hAnsi="Arial" w:cs="Arial"/>
          <w:color w:val="000000" w:themeColor="text1"/>
        </w:rPr>
      </w:pPr>
      <w:r w:rsidRPr="0064252F">
        <w:rPr>
          <w:rFonts w:ascii="Arial" w:hAnsi="Arial" w:cs="Arial"/>
          <w:noProof/>
          <w:color w:val="000000" w:themeColor="text1"/>
          <w:kern w:val="18"/>
        </w:rPr>
        <w:t xml:space="preserve"> </w:t>
      </w:r>
    </w:p>
    <w:p w14:paraId="7BBE1327" w14:textId="732300DC" w:rsidR="00AF1E03" w:rsidRPr="0064252F" w:rsidRDefault="00AF1E03" w:rsidP="00AF1E03">
      <w:pPr>
        <w:tabs>
          <w:tab w:val="left" w:pos="6110"/>
        </w:tabs>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4</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 xml:space="preserve">Ubranie ocieplane </w:t>
      </w:r>
      <w:r>
        <w:rPr>
          <w:rFonts w:ascii="Arial" w:hAnsi="Arial" w:cs="Arial"/>
          <w:b/>
          <w:bCs/>
          <w:color w:val="000000" w:themeColor="text1"/>
        </w:rPr>
        <w:t>(</w:t>
      </w:r>
      <w:r w:rsidRPr="0064252F">
        <w:rPr>
          <w:rFonts w:ascii="Arial" w:hAnsi="Arial" w:cs="Arial"/>
          <w:b/>
          <w:bCs/>
          <w:color w:val="000000" w:themeColor="text1"/>
        </w:rPr>
        <w:t>3-częściowe</w:t>
      </w:r>
      <w:r>
        <w:rPr>
          <w:rFonts w:ascii="Arial" w:hAnsi="Arial" w:cs="Arial"/>
          <w:b/>
          <w:bCs/>
          <w:color w:val="000000" w:themeColor="text1"/>
        </w:rPr>
        <w:t xml:space="preserve">: </w:t>
      </w:r>
      <w:r w:rsidRPr="0064252F">
        <w:rPr>
          <w:rFonts w:ascii="Arial" w:hAnsi="Arial" w:cs="Arial"/>
          <w:b/>
          <w:bCs/>
          <w:color w:val="000000" w:themeColor="text1"/>
        </w:rPr>
        <w:t>kurtka z wpinaną podpinką i spodnie)</w:t>
      </w:r>
      <w:r w:rsidRPr="0064252F">
        <w:rPr>
          <w:rFonts w:ascii="Arial" w:hAnsi="Arial" w:cs="Arial"/>
          <w:b/>
          <w:bCs/>
          <w:color w:val="000000" w:themeColor="text1"/>
        </w:rPr>
        <w:tab/>
      </w:r>
    </w:p>
    <w:p w14:paraId="45F1CA03"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Wymagany certyfikat badania typu UE, wystawiony przez jednostkę notyfikowaną, potwierdzający spełnienie przez wyrób mających zastosowanie zasadniczych wymagań dotyczących zdrowia i bezpieczeństwa Rozporządzenia Parlamentu Europejskiego i Rady (UE) 2016/425 z dnia 9 marca 2016 r. w sprawie środków ochrony indywidualnej i uchylenia dyrektywy Rady 89/686/EWG oraz norm zharmonizowanych:</w:t>
      </w:r>
      <w:r w:rsidRPr="0064252F">
        <w:rPr>
          <w:rFonts w:ascii="Arial" w:hAnsi="Arial" w:cs="Arial"/>
          <w:color w:val="000000" w:themeColor="text1"/>
        </w:rPr>
        <w:br/>
        <w:t xml:space="preserve">EN ISO 13688:2013 (PN-EN ISO 13688:2013-12) Odzież ochronna. Wymagania ogólne. </w:t>
      </w:r>
      <w:r w:rsidRPr="0064252F">
        <w:rPr>
          <w:rFonts w:ascii="Arial" w:hAnsi="Arial" w:cs="Arial"/>
          <w:color w:val="000000" w:themeColor="text1"/>
        </w:rPr>
        <w:br/>
        <w:t>EN 342:2017; (PN-EN 342:2018-01) Odzież ochronna. Zestawy odzieży i wyroby odzieżowe chroniące przed zimnem.</w:t>
      </w:r>
    </w:p>
    <w:p w14:paraId="67DF9EE4"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 wynikowa efektywna izolacyjność cieplna I</w:t>
      </w:r>
      <w:r w:rsidRPr="0064252F">
        <w:rPr>
          <w:rFonts w:ascii="Arial" w:hAnsi="Arial" w:cs="Arial"/>
          <w:color w:val="000000" w:themeColor="text1"/>
          <w:vertAlign w:val="subscript"/>
        </w:rPr>
        <w:t>cler</w:t>
      </w:r>
      <w:r w:rsidRPr="0064252F">
        <w:rPr>
          <w:rFonts w:ascii="Arial" w:hAnsi="Arial" w:cs="Arial"/>
          <w:color w:val="000000" w:themeColor="text1"/>
        </w:rPr>
        <w:t xml:space="preserve"> – minimum 0,415 (B) m²*K/W</w:t>
      </w:r>
    </w:p>
    <w:p w14:paraId="08DF8DD0"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 xml:space="preserve">- przepuszczalność powietrza AP – minimum klasa 2, </w:t>
      </w:r>
    </w:p>
    <w:p w14:paraId="03501725"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 wodoszczelność WP - ≥ 8000</w:t>
      </w:r>
      <w:r>
        <w:rPr>
          <w:rFonts w:ascii="Arial" w:hAnsi="Arial" w:cs="Arial"/>
          <w:color w:val="000000" w:themeColor="text1"/>
        </w:rPr>
        <w:t xml:space="preserve"> </w:t>
      </w:r>
      <w:r w:rsidRPr="0064252F">
        <w:rPr>
          <w:rFonts w:ascii="Arial" w:hAnsi="Arial" w:cs="Arial"/>
          <w:color w:val="000000" w:themeColor="text1"/>
        </w:rPr>
        <w:t>EN 343:2019 (PN-EN 343:2019-04) Odzież ochronna. Ochrona przed deszczem.</w:t>
      </w:r>
    </w:p>
    <w:p w14:paraId="32948ADC"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 xml:space="preserve">- odporność na przenikanie wody (wodoszczelność) – minimum klasa 4, </w:t>
      </w:r>
      <w:r w:rsidRPr="0064252F">
        <w:rPr>
          <w:rFonts w:ascii="Arial" w:hAnsi="Arial" w:cs="Arial"/>
          <w:color w:val="000000" w:themeColor="text1"/>
        </w:rPr>
        <w:br/>
        <w:t>- opór pary wodnej – minimum klasa 1</w:t>
      </w:r>
    </w:p>
    <w:p w14:paraId="079FD80B" w14:textId="77777777" w:rsidR="00AF1E03" w:rsidRDefault="00AF1E03" w:rsidP="00AF1E03">
      <w:pPr>
        <w:jc w:val="both"/>
        <w:rPr>
          <w:rFonts w:ascii="Arial" w:hAnsi="Arial" w:cs="Arial"/>
          <w:b/>
          <w:bCs/>
          <w:color w:val="000000" w:themeColor="text1"/>
        </w:rPr>
      </w:pPr>
    </w:p>
    <w:p w14:paraId="1A2FD85E" w14:textId="08A2D14F"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4</w:t>
      </w:r>
      <w:r>
        <w:rPr>
          <w:rFonts w:ascii="Arial" w:hAnsi="Arial" w:cs="Arial"/>
          <w:b/>
          <w:bCs/>
          <w:color w:val="000000" w:themeColor="text1"/>
        </w:rPr>
        <w:t xml:space="preserve">.1 </w:t>
      </w:r>
      <w:r w:rsidRPr="0064252F">
        <w:rPr>
          <w:rFonts w:ascii="Arial" w:hAnsi="Arial" w:cs="Arial"/>
          <w:b/>
          <w:bCs/>
          <w:color w:val="000000" w:themeColor="text1"/>
        </w:rPr>
        <w:t>Kurtka ocieplana z membraną oddychającą</w:t>
      </w:r>
    </w:p>
    <w:p w14:paraId="388C54BB"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Kurtka z kołnierzem w formie stójki, zapinana na zamek rozdzielczy, kryty plisą zapinaną na kryte napy. Kaptur doszyty na stałe z możliwością chowania do stójki. Na przodach kurtki naszyte dwie dolne kieszenie od góry kryte klapkami zapinanymi na rzepy z dodatkowym wejściem do osobnej przegrody kieszeni, równoległym do linii boku kurtki, zapinanym na zamki spiralne. Na piersiach dwie wpuszczone kieszenie z wejściami od boku, zapinane na zamki bryzgoszczelne w kolorze czarnym. Rękawy kurtki jednoczęściowe u dołu wykończone mankietem. Na mankiecie naszyta patka z rzepem służącą do regulacji obwodu, na części obwodu mankietu wszyta taśma gumowa. W dolnym obwodzie kurtki tunel z gumosznurkiem z dwoma stoperami po bokach, służącymi do regulacji obwodu. Od strony wewnętrznej na obydwu przodach kieszenie zapinane na zamek błyskawiczny. Na przodzie od strony zewnętrznej, pod plisą zamka głównego, kieszeń pionowa, wpuszczona, zapinana na zamek błyskawiczny. Kaptur wykończony od strony wewnętrznej tkaniną podszewkową. Na obwodzie kaptura tunel z gumosznurkiem, z dwoma stoperami, służącymi do regulacji obwodu. W połowie wysokości kaptura tunel z gumosznurkiem, zakończony stoperem regulującym przyleganie kaptura, umieszczonym z tyłu, w otwartej od dołu kieszonce. Kurtka ocieplana warstwą włókniny wysokopuszystej przyszytą łącznie z tkaniną podszewkową na stałe do kurtki. Szwy tkaniny wierzchniej podklejone taśmą uszczelniającą. Kurtka przystosowana do wpięcia podpinki.</w:t>
      </w:r>
      <w:r>
        <w:rPr>
          <w:rFonts w:ascii="Arial" w:hAnsi="Arial" w:cs="Arial"/>
          <w:color w:val="000000" w:themeColor="text1"/>
        </w:rPr>
        <w:t xml:space="preserve"> </w:t>
      </w:r>
      <w:r w:rsidRPr="0064252F">
        <w:rPr>
          <w:rFonts w:ascii="Arial" w:hAnsi="Arial" w:cs="Arial"/>
          <w:color w:val="000000" w:themeColor="text1"/>
        </w:rPr>
        <w:t>Na obydwu ramionach naszyty rzep (pętelka) o wymiarze 10x10 cm, do przypięcia okrągłej naszywki żakardowej z logo Lasów Państwowych o średnicy 7,5 cm, obszytej overlockiem.</w:t>
      </w:r>
      <w:r>
        <w:rPr>
          <w:rFonts w:ascii="Arial" w:hAnsi="Arial" w:cs="Arial"/>
          <w:color w:val="000000" w:themeColor="text1"/>
        </w:rPr>
        <w:t xml:space="preserve"> </w:t>
      </w:r>
      <w:r w:rsidRPr="0064252F">
        <w:rPr>
          <w:rFonts w:ascii="Arial" w:hAnsi="Arial" w:cs="Arial"/>
          <w:color w:val="000000" w:themeColor="text1"/>
        </w:rPr>
        <w:t xml:space="preserve">Na lewej piersi naszyty rzep (pętelka) o wymiarze 6x7 cm do przypięcia naszywki z godłem i napisem STRAŻ LEŚNA FOREST GUARD. Na prawej piersi naszyty rzep (pętelka) o wymiarze 10x2,5 cm. Splot </w:t>
      </w:r>
      <w:r w:rsidRPr="0064252F">
        <w:rPr>
          <w:rFonts w:ascii="Arial" w:hAnsi="Arial" w:cs="Arial"/>
          <w:color w:val="000000" w:themeColor="text1"/>
        </w:rPr>
        <w:lastRenderedPageBreak/>
        <w:t xml:space="preserve">naszywek rypsowy. </w:t>
      </w:r>
      <w:r>
        <w:rPr>
          <w:rFonts w:ascii="Arial" w:hAnsi="Arial" w:cs="Arial"/>
          <w:color w:val="000000" w:themeColor="text1"/>
        </w:rPr>
        <w:t xml:space="preserve"> </w:t>
      </w:r>
      <w:r w:rsidRPr="0064252F">
        <w:rPr>
          <w:rFonts w:ascii="Arial" w:hAnsi="Arial" w:cs="Arial"/>
          <w:color w:val="000000" w:themeColor="text1"/>
        </w:rPr>
        <w:t>Na plecach kurtki nadrukowany odblaskowy napis STRAŻ LEŚNA w kolorze srebrnym, w dwóch linijkach o szerokości 19-20 cm. Wysokość liter 40-50 mm.</w:t>
      </w:r>
      <w:r>
        <w:rPr>
          <w:rFonts w:ascii="Arial" w:hAnsi="Arial" w:cs="Arial"/>
          <w:color w:val="000000" w:themeColor="text1"/>
        </w:rPr>
        <w:t xml:space="preserve"> Naszywki - kpl.</w:t>
      </w:r>
    </w:p>
    <w:p w14:paraId="7A9B67D1" w14:textId="77777777" w:rsidR="00AF1E03" w:rsidRPr="0064252F" w:rsidRDefault="00AF1E03" w:rsidP="00AF1E03">
      <w:pPr>
        <w:jc w:val="both"/>
        <w:rPr>
          <w:rFonts w:ascii="Arial" w:hAnsi="Arial" w:cs="Arial"/>
          <w:b/>
          <w:bCs/>
          <w:color w:val="000000" w:themeColor="text1"/>
        </w:rPr>
      </w:pPr>
    </w:p>
    <w:p w14:paraId="36EAAD9E" w14:textId="04C1D252" w:rsidR="00AF1E03"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4</w:t>
      </w:r>
      <w:r>
        <w:rPr>
          <w:rFonts w:ascii="Arial" w:hAnsi="Arial" w:cs="Arial"/>
          <w:b/>
          <w:bCs/>
          <w:color w:val="000000" w:themeColor="text1"/>
        </w:rPr>
        <w:t xml:space="preserve">.2 </w:t>
      </w:r>
      <w:r w:rsidRPr="0064252F">
        <w:rPr>
          <w:rFonts w:ascii="Arial" w:hAnsi="Arial" w:cs="Arial"/>
          <w:b/>
          <w:bCs/>
          <w:color w:val="000000" w:themeColor="text1"/>
        </w:rPr>
        <w:t>Spodnie ocieplone z membraną oddychającą</w:t>
      </w:r>
    </w:p>
    <w:p w14:paraId="6413676E"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Spodnie wyposażone w 7 podtrzymywaczy, pas zapinany na 2 napy. Po bokach przodu i centralnie z tyłu wszyta taśma gumowa dopasowująca obwód. Na górze przodu dwie wpuszczane kieszenie z wejściem skośnym do linii boku, zapinanym na zamki bryzgoszczelne w kolorze czarnym. Z przodu spodni rozporek zapinany na zamek błyskawiczny, kryty plisą. Na lewej nogawce na wysokości uda naszyta kieszeń kryta klapką zapinaną na kryte napy.  Na prawej nogawce, z boku na wysokości uda, wpuszczona kieszeń z zamknięciem na zamek spiralny. Przody spodni trzyczęściowe, cięcia łamane nad kolanem i ukośne pod kolanem. Środkowe elementy przodów na wysokości kolana posiadają po cztery zaszewki profilujące, zapewniające lepszy komfort ruchu. Tył nogawek złożony z dwóch części. W dołach nogawek rozpięcia z uformowanym mieszkiem z tkaniny zasadniczej, zapinane na zamki bryzgoszczelne w kolorze czarnym, ułatwiające nałożenie spodni na cholewkę buta. Spodnie ocieplone warstwą włókniny wysokopuszystej, przyszytej łącznie z tkaniną podszewkową na stałe do spodni. Szwy tkaniny wierzchniej podklejone taśmą uszczelniającą.</w:t>
      </w:r>
      <w:r w:rsidRPr="0064252F">
        <w:rPr>
          <w:rFonts w:ascii="Arial" w:hAnsi="Arial" w:cs="Arial"/>
          <w:color w:val="000000" w:themeColor="text1"/>
        </w:rPr>
        <w:br/>
        <w:t>Na patkach kieszeni na udach naszywki o wielkości 90x16 mm wykonane w technologii żakardowej z napisem STRAŻ LEŚNA. Splot naszywek rypsowy, krawędzie obszyte na overlocku. Napis wykonany czcionką Arial Bold, kolorystyka według Księgi Identyfikacji Wizualnej Lasów Państwowych.</w:t>
      </w:r>
      <w:r>
        <w:rPr>
          <w:rFonts w:ascii="Arial" w:hAnsi="Arial" w:cs="Arial"/>
          <w:color w:val="000000" w:themeColor="text1"/>
        </w:rPr>
        <w:t xml:space="preserve"> Naszywki - kpl.</w:t>
      </w:r>
    </w:p>
    <w:p w14:paraId="5773C96A" w14:textId="77777777" w:rsidR="00AF1E03" w:rsidRPr="0064252F" w:rsidRDefault="00AF1E03" w:rsidP="00AF1E03">
      <w:pPr>
        <w:jc w:val="both"/>
        <w:rPr>
          <w:rFonts w:ascii="Arial" w:hAnsi="Arial" w:cs="Arial"/>
          <w:b/>
          <w:bCs/>
          <w:color w:val="000000" w:themeColor="text1"/>
        </w:rPr>
      </w:pPr>
    </w:p>
    <w:p w14:paraId="1002DB46" w14:textId="2DA58E35" w:rsidR="00AF1E03"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4</w:t>
      </w:r>
      <w:r>
        <w:rPr>
          <w:rFonts w:ascii="Arial" w:hAnsi="Arial" w:cs="Arial"/>
          <w:b/>
          <w:bCs/>
          <w:color w:val="000000" w:themeColor="text1"/>
        </w:rPr>
        <w:t xml:space="preserve">.3 </w:t>
      </w:r>
      <w:r w:rsidRPr="0064252F">
        <w:rPr>
          <w:rFonts w:ascii="Arial" w:hAnsi="Arial" w:cs="Arial"/>
          <w:b/>
          <w:bCs/>
          <w:color w:val="000000" w:themeColor="text1"/>
        </w:rPr>
        <w:t>Podpinka do kurtki</w:t>
      </w:r>
    </w:p>
    <w:p w14:paraId="58A2D842"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Podpinka do kurtki, sięgająca do linii bioder, kołnierz w formie stójki. Przód zapinany na zamek spiralny rozdzielczy. Od góry suwak osłonięty pochewką, chroniącą przed zranieniem przy zapinaniu. Na dole przodu wpuszczone kieszenie z pionowym wejściem, zapinane na zamki spiralne. Przód, tył i rękawy kurtki z pikowaniem stabilizującym wysokopuszystą włókninę ocieplającą. Na dole podpinki tunel z gumosznurkiem, obwód dołu regulowany przez dwa stopery po bokach. Po stronie wewnętrznej wpuszczona pionowa kieszeń zapinana na zamek spiralny. Rękawy zakończone wąskim mankietem, w tunelu mankietu taśma gumowa. Wzdłuż przedniego zapięcia naszyta taśma umożliwiająca wpięcie podpinki do kurtki zewnętrznej, dodatkowe elementy do mocowania podpinki do kurtki znajdują się na dole rękawów i na karku.</w:t>
      </w:r>
      <w:r>
        <w:rPr>
          <w:rFonts w:ascii="Arial" w:hAnsi="Arial" w:cs="Arial"/>
          <w:color w:val="000000" w:themeColor="text1"/>
        </w:rPr>
        <w:t xml:space="preserve"> </w:t>
      </w:r>
      <w:r w:rsidRPr="0064252F">
        <w:rPr>
          <w:rFonts w:ascii="Arial" w:hAnsi="Arial" w:cs="Arial"/>
          <w:color w:val="000000" w:themeColor="text1"/>
        </w:rPr>
        <w:t>Na plecach podpinki odblaskowy napis STRAŻ LEŚNA w kolorze srebrnym, w dwóch linijkach o szerokości 19-20 cm. Wysokość liter 40-50 mm.</w:t>
      </w:r>
    </w:p>
    <w:p w14:paraId="7A4F2EEB" w14:textId="77777777" w:rsidR="00AF1E03" w:rsidRPr="0064252F" w:rsidRDefault="00AF1E03" w:rsidP="00AF1E03">
      <w:pPr>
        <w:jc w:val="both"/>
        <w:rPr>
          <w:rFonts w:ascii="Arial" w:hAnsi="Arial" w:cs="Arial"/>
          <w:b/>
          <w:bCs/>
          <w:color w:val="000000" w:themeColor="text1"/>
        </w:rPr>
      </w:pPr>
    </w:p>
    <w:p w14:paraId="4AC7F07F" w14:textId="77777777" w:rsidR="00AF1E03" w:rsidRDefault="00AF1E03" w:rsidP="00AF1E03">
      <w:pPr>
        <w:jc w:val="both"/>
        <w:rPr>
          <w:rFonts w:ascii="Arial" w:hAnsi="Arial" w:cs="Arial"/>
          <w:b/>
          <w:bCs/>
          <w:color w:val="000000" w:themeColor="text1"/>
        </w:rPr>
      </w:pPr>
      <w:r>
        <w:rPr>
          <w:rFonts w:ascii="Arial" w:hAnsi="Arial" w:cs="Arial"/>
          <w:b/>
          <w:bCs/>
          <w:color w:val="000000" w:themeColor="text1"/>
        </w:rPr>
        <w:t>M</w:t>
      </w:r>
      <w:r w:rsidRPr="0064252F">
        <w:rPr>
          <w:rFonts w:ascii="Arial" w:hAnsi="Arial" w:cs="Arial"/>
          <w:b/>
          <w:bCs/>
          <w:color w:val="000000" w:themeColor="text1"/>
        </w:rPr>
        <w:t>ateriał</w:t>
      </w:r>
      <w:r>
        <w:rPr>
          <w:rFonts w:ascii="Arial" w:hAnsi="Arial" w:cs="Arial"/>
          <w:b/>
          <w:bCs/>
          <w:color w:val="000000" w:themeColor="text1"/>
        </w:rPr>
        <w:t>:</w:t>
      </w:r>
    </w:p>
    <w:p w14:paraId="73620D2D"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Tkanina wierzchnia kurtki i spodni - dwulaminat, skład: 50-60% poliamid, 40-50% poliester. Tkanina powinna zachowywać giętkość również przy niskich temperaturach. Gramatura: 200-230 g/m². Parametry techniczne tkaniny wierzchniej kurtki i spodni:</w:t>
      </w:r>
      <w:r w:rsidRPr="0064252F">
        <w:rPr>
          <w:rFonts w:ascii="Arial" w:hAnsi="Arial" w:cs="Arial"/>
          <w:color w:val="000000" w:themeColor="text1"/>
        </w:rPr>
        <w:br/>
        <w:t>Średnia siła maksymalna według normy PN-EN ISO 13934-1:2013-07 minimum 1000 N po osnowie i po wątku. Średni opór pary wodnej według normy PN-EN 11092:2014-11 poniżej 15 m²Pa/W. Średnia wodoszczelność według normy PN-EN ISO 811:2018-07 minimum 10000 mm słupa wody. Kolor ciemny zielony, PANTONE 19-0822TPX.</w:t>
      </w:r>
    </w:p>
    <w:p w14:paraId="13A07DC6"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Podszewka kurtki, spodni i podpinki - skład: 91-95% poliester, 5-9% elastan. Gramatura 62 g/m² +/- 10%.</w:t>
      </w:r>
      <w:r>
        <w:rPr>
          <w:rFonts w:ascii="Arial" w:hAnsi="Arial" w:cs="Arial"/>
          <w:color w:val="000000" w:themeColor="text1"/>
        </w:rPr>
        <w:t xml:space="preserve"> </w:t>
      </w:r>
      <w:r w:rsidRPr="0064252F">
        <w:rPr>
          <w:rFonts w:ascii="Arial" w:hAnsi="Arial" w:cs="Arial"/>
          <w:color w:val="000000" w:themeColor="text1"/>
        </w:rPr>
        <w:t>Ocieplenie kurtki, spodni i podpinki: 100% poliester.</w:t>
      </w:r>
      <w:r>
        <w:rPr>
          <w:rFonts w:ascii="Arial" w:hAnsi="Arial" w:cs="Arial"/>
          <w:color w:val="000000" w:themeColor="text1"/>
        </w:rPr>
        <w:t xml:space="preserve"> </w:t>
      </w:r>
      <w:r w:rsidRPr="0064252F">
        <w:rPr>
          <w:rFonts w:ascii="Arial" w:hAnsi="Arial" w:cs="Arial"/>
          <w:color w:val="000000" w:themeColor="text1"/>
        </w:rPr>
        <w:t>Tkanina wierzchnia podpinki do kurtki</w:t>
      </w:r>
      <w:r>
        <w:rPr>
          <w:rFonts w:ascii="Arial" w:hAnsi="Arial" w:cs="Arial"/>
          <w:color w:val="000000" w:themeColor="text1"/>
        </w:rPr>
        <w:t xml:space="preserve">: </w:t>
      </w:r>
      <w:r w:rsidRPr="0064252F">
        <w:rPr>
          <w:rFonts w:ascii="Arial" w:hAnsi="Arial" w:cs="Arial"/>
          <w:color w:val="000000" w:themeColor="text1"/>
        </w:rPr>
        <w:t>Skład: 100% poliamid, gramatura 40 g/m² (+/- 10%). Kolor zielony, PANTONE 19-0512TPX.</w:t>
      </w:r>
    </w:p>
    <w:p w14:paraId="0F05C350" w14:textId="0B2540CC" w:rsidR="00AF1E03" w:rsidRPr="0064252F" w:rsidRDefault="00AF1E03" w:rsidP="00AF1E03">
      <w:pPr>
        <w:jc w:val="both"/>
        <w:rPr>
          <w:rFonts w:ascii="Arial" w:hAnsi="Arial" w:cs="Arial"/>
          <w:b/>
          <w:bCs/>
          <w:color w:val="000000" w:themeColor="text1"/>
        </w:rPr>
      </w:pPr>
      <w:r w:rsidRPr="0064252F">
        <w:rPr>
          <w:rFonts w:ascii="Arial" w:hAnsi="Arial" w:cs="Arial"/>
          <w:b/>
          <w:bCs/>
          <w:color w:val="000000" w:themeColor="text1"/>
        </w:rPr>
        <w:lastRenderedPageBreak/>
        <w:br/>
        <w:t xml:space="preserve">Poz. </w:t>
      </w:r>
      <w:r>
        <w:rPr>
          <w:rFonts w:ascii="Arial" w:hAnsi="Arial" w:cs="Arial"/>
          <w:b/>
          <w:bCs/>
          <w:color w:val="000000" w:themeColor="text1"/>
        </w:rPr>
        <w:t>3</w:t>
      </w:r>
      <w:r w:rsidR="00DA14F3">
        <w:rPr>
          <w:rFonts w:ascii="Arial" w:hAnsi="Arial" w:cs="Arial"/>
          <w:b/>
          <w:bCs/>
          <w:color w:val="000000" w:themeColor="text1"/>
        </w:rPr>
        <w:t>4</w:t>
      </w:r>
      <w:r>
        <w:rPr>
          <w:rFonts w:ascii="Arial" w:hAnsi="Arial" w:cs="Arial"/>
          <w:b/>
          <w:bCs/>
          <w:color w:val="000000" w:themeColor="text1"/>
        </w:rPr>
        <w:t>.1-3</w:t>
      </w:r>
      <w:r w:rsidRPr="0064252F">
        <w:rPr>
          <w:rFonts w:ascii="Arial" w:hAnsi="Arial" w:cs="Arial"/>
          <w:b/>
          <w:bCs/>
          <w:color w:val="000000" w:themeColor="text1"/>
        </w:rPr>
        <w:t xml:space="preserve"> – tkanina wizualnie spójna.</w:t>
      </w:r>
    </w:p>
    <w:p w14:paraId="6B22983F"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Dla tkanin na ubranie przeciwdeszczowe, ocieplane i czapkę wymagany certyfikat Oekotex lub badanie na wartość pH odcieku i obecność amin aromatycznych.</w:t>
      </w:r>
    </w:p>
    <w:p w14:paraId="29378DF7" w14:textId="77777777" w:rsidR="00AF1E03" w:rsidRPr="0064252F" w:rsidRDefault="00AF1E03" w:rsidP="00AF1E03">
      <w:pPr>
        <w:jc w:val="both"/>
        <w:rPr>
          <w:rFonts w:ascii="Arial" w:hAnsi="Arial" w:cs="Arial"/>
          <w:color w:val="000000" w:themeColor="text1"/>
        </w:rPr>
      </w:pPr>
    </w:p>
    <w:p w14:paraId="534E17EB" w14:textId="6986DB68"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5</w:t>
      </w:r>
      <w:r>
        <w:rPr>
          <w:rFonts w:ascii="Arial" w:hAnsi="Arial" w:cs="Arial"/>
          <w:b/>
          <w:bCs/>
          <w:color w:val="000000" w:themeColor="text1"/>
        </w:rPr>
        <w:t>. K</w:t>
      </w:r>
      <w:r w:rsidRPr="0064252F">
        <w:rPr>
          <w:rFonts w:ascii="Arial" w:hAnsi="Arial" w:cs="Arial"/>
          <w:b/>
          <w:bCs/>
          <w:color w:val="000000" w:themeColor="text1"/>
        </w:rPr>
        <w:t xml:space="preserve">urtka i spodnie </w:t>
      </w:r>
      <w:r>
        <w:rPr>
          <w:rFonts w:ascii="Arial" w:hAnsi="Arial" w:cs="Arial"/>
          <w:b/>
          <w:bCs/>
          <w:color w:val="000000" w:themeColor="text1"/>
        </w:rPr>
        <w:t>przeciwdeszczowe</w:t>
      </w:r>
    </w:p>
    <w:p w14:paraId="75F86E61"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 xml:space="preserve">Ubranie swoim wyglądem zewnętrznym ma być podobne do ubrania całorocznego przedstawionego w Rozporządzeniu Ministra Środowiska z dnia 19 grudnia 2017 roku w sprawie wzorów mundurów leśnika i oznak dla osób uprawnionych do ich noszenia, opublikowanego w Dzienniku Ustaw RP z dnia 29 grudnia 2017, Poz. 2466.  </w:t>
      </w:r>
    </w:p>
    <w:p w14:paraId="56AF818A"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Ubranie obejmujące kurtkę i spodnie, spełniające funkcję ochronną, oznaczone znakiem CE. Wymagana deklaracja zgodności UE, dokumentująca spełnienie mających zastosowanie zasadniczych wymagań Rozporządzenia Parlamentu Europejskiego i Rady (UE) 2016/425 z dnia 9 marca 2016 r. w sprawie środków ochrony indywidualnej i uchylenia dyrektywy Rady 89/686/EWG oraz wymagań normy EN ISO 13688:2013 (PN-EN ISO 13688:2013-12) Odzież Ochronna. Wymagania ogólne oraz normy EN 343:2019 (PN-EN 343:2019-04) Odzież ochronna. Ochrona przed deszczem:</w:t>
      </w:r>
      <w:r w:rsidRPr="0064252F">
        <w:rPr>
          <w:rFonts w:ascii="Arial" w:hAnsi="Arial" w:cs="Arial"/>
          <w:color w:val="000000" w:themeColor="text1"/>
        </w:rPr>
        <w:br/>
        <w:t xml:space="preserve">- odporność na przenikanie wody (wodoszczelność) – minimum klasa 4, </w:t>
      </w:r>
      <w:r w:rsidRPr="0064252F">
        <w:rPr>
          <w:rFonts w:ascii="Arial" w:hAnsi="Arial" w:cs="Arial"/>
          <w:color w:val="000000" w:themeColor="text1"/>
        </w:rPr>
        <w:br/>
        <w:t>- opór pary wodnej - minimum klasa 4</w:t>
      </w:r>
    </w:p>
    <w:p w14:paraId="2609602E" w14:textId="77777777" w:rsidR="00AF1E03" w:rsidRDefault="00AF1E03" w:rsidP="00AF1E03">
      <w:pPr>
        <w:jc w:val="both"/>
        <w:rPr>
          <w:rFonts w:ascii="Arial" w:hAnsi="Arial" w:cs="Arial"/>
          <w:b/>
          <w:bCs/>
          <w:color w:val="000000" w:themeColor="text1"/>
        </w:rPr>
      </w:pPr>
    </w:p>
    <w:p w14:paraId="50BB7E68" w14:textId="01FBCC75"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5</w:t>
      </w:r>
      <w:r>
        <w:rPr>
          <w:rFonts w:ascii="Arial" w:hAnsi="Arial" w:cs="Arial"/>
          <w:b/>
          <w:bCs/>
          <w:color w:val="000000" w:themeColor="text1"/>
        </w:rPr>
        <w:t xml:space="preserve">.1 </w:t>
      </w:r>
      <w:r w:rsidRPr="0064252F">
        <w:rPr>
          <w:rFonts w:ascii="Arial" w:hAnsi="Arial" w:cs="Arial"/>
          <w:b/>
          <w:bCs/>
          <w:color w:val="000000" w:themeColor="text1"/>
        </w:rPr>
        <w:t>Kurtka</w:t>
      </w:r>
    </w:p>
    <w:p w14:paraId="43ED3060"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 xml:space="preserve">Kurtka ze stójką i kapturem, sięgająca za linię bioder. Przód zapinany na zamek rozdzielczy bryzgoszczelny w kolorze czarnym, od góry zamka osłona chroniąca szyję przed zranieniem. Kurtka uszyta z dwóch rodzajów tkanin z membraną. Tkanina z zawartością poliamidu (Tkanina 1, opis poniżej), o większej wytrzymałości mechanicznej zastosowana na kapturze, barkach, ramionach, zewnętrznej stronie rękawów, pasa na dole przodu i tyłu kurtki oraz po bokach w dolnej części przodu. Tkanina poliestrowa (Tkanina 2, opis poniżej), zastosowana w środkowej części przodu i tyłu oraz po wewnętrznej stronie rękawów. Rękawy reglanowe, trzyelementowe, profilowane w obszarze łokcia dla większej swobody ruchu. Obwód mankietu rękawa regulowany patką z zapięciem na rzep. Obwód dołu kurtki regulowany gumosznurkiem w tunelu, ze stoperami po bokach. </w:t>
      </w:r>
      <w:r>
        <w:rPr>
          <w:rFonts w:ascii="Arial" w:hAnsi="Arial" w:cs="Arial"/>
          <w:color w:val="000000" w:themeColor="text1"/>
        </w:rPr>
        <w:t xml:space="preserve"> </w:t>
      </w:r>
      <w:r w:rsidRPr="0064252F">
        <w:rPr>
          <w:rFonts w:ascii="Arial" w:hAnsi="Arial" w:cs="Arial"/>
          <w:color w:val="000000" w:themeColor="text1"/>
        </w:rPr>
        <w:t>Na przodzie kurtki na wysokości piersi dwie kieszenie naszyte, z mieszkami od dołu i po stronie zewnętrznej, kryte klapkami zapinanymi na kryte napy. Dodatkowo na przodzie na wysokości piersi dwie kieszenie wpuszczane, zapinane na zamki bryzgoszczelne, z wejściem równoległym do zamka głównego, umieszczonym między zamkiem głównym, a naszytymi kieszeniami. Na dole kurtki kieszenie wpuszczane, ukośne, zapinane na zamki bryzgoszczelne w kolorze czarnym. Po stronie wewnętrznej na lewej piersi kieszeń z poziomym wejściem, zapinana na zamek.</w:t>
      </w:r>
      <w:r>
        <w:rPr>
          <w:rFonts w:ascii="Arial" w:hAnsi="Arial" w:cs="Arial"/>
          <w:color w:val="000000" w:themeColor="text1"/>
        </w:rPr>
        <w:t xml:space="preserve"> </w:t>
      </w:r>
      <w:r w:rsidRPr="0064252F">
        <w:rPr>
          <w:rFonts w:ascii="Arial" w:hAnsi="Arial" w:cs="Arial"/>
          <w:color w:val="000000" w:themeColor="text1"/>
        </w:rPr>
        <w:t xml:space="preserve">Obwód kaptura regulowany gumosznurkiem ze stoperami. Dodatkowo regulacja przylegania kaptura z gumosznurkiem z tyłu kaptura, ze stoperem umieszczonym w otwartej od dołu kieszonce z tyłu kaptura. Daszek kaptura usztywniony, z możliwością formowania kształtu. W korpusie kurtki podszewka siatkowa, w rękawach i kapturze podszewka poliestrowa z dodatkiem elastanu. Szwy podklejone taśmą uszczelniającą. </w:t>
      </w:r>
      <w:r w:rsidRPr="0064252F">
        <w:rPr>
          <w:rFonts w:ascii="Arial" w:hAnsi="Arial" w:cs="Arial"/>
          <w:color w:val="000000" w:themeColor="text1"/>
        </w:rPr>
        <w:br/>
        <w:t>Kurtka przystosowana do wpięcia podpinki od ubrania ocieplanego.</w:t>
      </w:r>
      <w:r>
        <w:rPr>
          <w:rFonts w:ascii="Arial" w:hAnsi="Arial" w:cs="Arial"/>
          <w:color w:val="000000" w:themeColor="text1"/>
        </w:rPr>
        <w:t xml:space="preserve"> </w:t>
      </w:r>
      <w:r w:rsidRPr="0064252F">
        <w:rPr>
          <w:rFonts w:ascii="Arial" w:hAnsi="Arial" w:cs="Arial"/>
          <w:color w:val="000000" w:themeColor="text1"/>
        </w:rPr>
        <w:t xml:space="preserve">Na obydwu ramionach naszyty rzep (pętelka) o wymiarze 10x10 cm, do przypięcia okrągłej naszywki żakardowej z logo Lasów Państwowych o średnicy 7,5 cm, obszytej overlockiem. </w:t>
      </w:r>
      <w:r w:rsidRPr="0064252F">
        <w:rPr>
          <w:rFonts w:ascii="Arial" w:hAnsi="Arial" w:cs="Arial"/>
          <w:color w:val="000000" w:themeColor="text1"/>
        </w:rPr>
        <w:br/>
        <w:t>Na lewej piersi naszyty rzep (pętelka) o wymiarze 6x7 cm do przypięcia naszywki z godłem i napisem STRAŻ LEŚNA FOREST GUARD.</w:t>
      </w:r>
      <w:r>
        <w:rPr>
          <w:rFonts w:ascii="Arial" w:hAnsi="Arial" w:cs="Arial"/>
          <w:color w:val="000000" w:themeColor="text1"/>
        </w:rPr>
        <w:t xml:space="preserve"> </w:t>
      </w:r>
      <w:r w:rsidRPr="0064252F">
        <w:rPr>
          <w:rFonts w:ascii="Arial" w:hAnsi="Arial" w:cs="Arial"/>
          <w:color w:val="000000" w:themeColor="text1"/>
        </w:rPr>
        <w:t xml:space="preserve">Na prawej piersi naszyty rzep (pętelka) o wymiarze 10x2,5 cm. Splot naszywek rypsowy. Na plecach kurtki </w:t>
      </w:r>
      <w:r w:rsidRPr="0064252F">
        <w:rPr>
          <w:rFonts w:ascii="Arial" w:hAnsi="Arial" w:cs="Arial"/>
          <w:color w:val="000000" w:themeColor="text1"/>
        </w:rPr>
        <w:lastRenderedPageBreak/>
        <w:t>nadrukowany odblaskowy napis STRAŻ LEŚNA w kolorze srebrnym, w dwóch linijkach o szerokości 19-21 cm. Wysokość liter 40-50 mm.</w:t>
      </w:r>
      <w:r>
        <w:rPr>
          <w:rFonts w:ascii="Arial" w:hAnsi="Arial" w:cs="Arial"/>
          <w:color w:val="000000" w:themeColor="text1"/>
        </w:rPr>
        <w:t xml:space="preserve"> Naszywki - kpl.</w:t>
      </w:r>
    </w:p>
    <w:p w14:paraId="7D65AF7C" w14:textId="77777777" w:rsidR="00AF1E03" w:rsidRDefault="00AF1E03" w:rsidP="00AF1E03">
      <w:pPr>
        <w:jc w:val="both"/>
        <w:rPr>
          <w:rFonts w:ascii="Arial" w:hAnsi="Arial" w:cs="Arial"/>
          <w:color w:val="000000" w:themeColor="text1"/>
        </w:rPr>
      </w:pPr>
    </w:p>
    <w:p w14:paraId="49B2DBBB" w14:textId="77777777" w:rsidR="0067296B" w:rsidRDefault="0067296B" w:rsidP="00AF1E03">
      <w:pPr>
        <w:jc w:val="both"/>
        <w:rPr>
          <w:rFonts w:ascii="Arial" w:hAnsi="Arial" w:cs="Arial"/>
          <w:i/>
          <w:iCs/>
          <w:color w:val="000000" w:themeColor="text1"/>
          <w:sz w:val="20"/>
          <w:szCs w:val="20"/>
        </w:rPr>
      </w:pPr>
    </w:p>
    <w:p w14:paraId="56156C4D" w14:textId="77777777" w:rsidR="0067296B" w:rsidRDefault="0067296B" w:rsidP="00AF1E03">
      <w:pPr>
        <w:jc w:val="both"/>
        <w:rPr>
          <w:rFonts w:ascii="Arial" w:hAnsi="Arial" w:cs="Arial"/>
          <w:i/>
          <w:iCs/>
          <w:color w:val="000000" w:themeColor="text1"/>
          <w:sz w:val="20"/>
          <w:szCs w:val="20"/>
        </w:rPr>
      </w:pPr>
    </w:p>
    <w:p w14:paraId="10331E9D" w14:textId="77777777" w:rsidR="0067296B" w:rsidRDefault="0067296B" w:rsidP="00AF1E03">
      <w:pPr>
        <w:jc w:val="both"/>
        <w:rPr>
          <w:rFonts w:ascii="Arial" w:hAnsi="Arial" w:cs="Arial"/>
          <w:i/>
          <w:iCs/>
          <w:color w:val="000000" w:themeColor="text1"/>
          <w:sz w:val="20"/>
          <w:szCs w:val="20"/>
        </w:rPr>
      </w:pPr>
    </w:p>
    <w:p w14:paraId="2F844F62" w14:textId="77777777" w:rsidR="0067296B" w:rsidRDefault="0067296B" w:rsidP="00AF1E03">
      <w:pPr>
        <w:jc w:val="both"/>
        <w:rPr>
          <w:rFonts w:ascii="Arial" w:hAnsi="Arial" w:cs="Arial"/>
          <w:i/>
          <w:iCs/>
          <w:color w:val="000000" w:themeColor="text1"/>
          <w:sz w:val="20"/>
          <w:szCs w:val="20"/>
        </w:rPr>
      </w:pPr>
    </w:p>
    <w:p w14:paraId="77509C3D" w14:textId="77777777" w:rsidR="0067296B" w:rsidRDefault="0067296B" w:rsidP="00AF1E03">
      <w:pPr>
        <w:jc w:val="both"/>
        <w:rPr>
          <w:rFonts w:ascii="Arial" w:hAnsi="Arial" w:cs="Arial"/>
          <w:i/>
          <w:iCs/>
          <w:color w:val="000000" w:themeColor="text1"/>
          <w:sz w:val="20"/>
          <w:szCs w:val="20"/>
        </w:rPr>
      </w:pPr>
    </w:p>
    <w:p w14:paraId="5042307A" w14:textId="77777777" w:rsidR="0067296B" w:rsidRDefault="0067296B" w:rsidP="00AF1E03">
      <w:pPr>
        <w:jc w:val="both"/>
        <w:rPr>
          <w:rFonts w:ascii="Arial" w:hAnsi="Arial" w:cs="Arial"/>
          <w:i/>
          <w:iCs/>
          <w:color w:val="000000" w:themeColor="text1"/>
          <w:sz w:val="20"/>
          <w:szCs w:val="20"/>
        </w:rPr>
      </w:pPr>
    </w:p>
    <w:p w14:paraId="48348547" w14:textId="77777777" w:rsidR="0067296B" w:rsidRDefault="0067296B" w:rsidP="00AF1E03">
      <w:pPr>
        <w:jc w:val="both"/>
        <w:rPr>
          <w:rFonts w:ascii="Arial" w:hAnsi="Arial" w:cs="Arial"/>
          <w:i/>
          <w:iCs/>
          <w:color w:val="000000" w:themeColor="text1"/>
          <w:sz w:val="20"/>
          <w:szCs w:val="20"/>
        </w:rPr>
      </w:pPr>
    </w:p>
    <w:p w14:paraId="23833930" w14:textId="77777777" w:rsidR="0067296B" w:rsidRDefault="0067296B" w:rsidP="00AF1E03">
      <w:pPr>
        <w:jc w:val="both"/>
        <w:rPr>
          <w:rFonts w:ascii="Arial" w:hAnsi="Arial" w:cs="Arial"/>
          <w:i/>
          <w:iCs/>
          <w:color w:val="000000" w:themeColor="text1"/>
          <w:sz w:val="20"/>
          <w:szCs w:val="20"/>
        </w:rPr>
      </w:pPr>
    </w:p>
    <w:p w14:paraId="410A155E" w14:textId="21E9DAFF" w:rsidR="00AF1E03" w:rsidRPr="0064252F" w:rsidRDefault="00AF1E03" w:rsidP="00AF1E03">
      <w:pPr>
        <w:jc w:val="both"/>
        <w:rPr>
          <w:rFonts w:ascii="Arial" w:hAnsi="Arial" w:cs="Arial"/>
          <w:i/>
          <w:iCs/>
          <w:color w:val="000000" w:themeColor="text1"/>
          <w:sz w:val="20"/>
          <w:szCs w:val="20"/>
        </w:rPr>
      </w:pPr>
      <w:r w:rsidRPr="0064252F">
        <w:rPr>
          <w:rFonts w:ascii="Arial" w:hAnsi="Arial" w:cs="Arial"/>
          <w:i/>
          <w:iCs/>
          <w:color w:val="000000" w:themeColor="text1"/>
          <w:sz w:val="20"/>
          <w:szCs w:val="20"/>
        </w:rPr>
        <w:t>Rysunek 1: Przód kurtki z membraną oddychającą, z wymiarami dla rozmiaru M (dokładność wymiarów +/- 5 mm)</w:t>
      </w:r>
    </w:p>
    <w:p w14:paraId="3AE29196" w14:textId="63992439" w:rsidR="00AF1E03" w:rsidRPr="0064252F" w:rsidRDefault="00AF1E03" w:rsidP="00AF1E03">
      <w:pPr>
        <w:jc w:val="both"/>
        <w:rPr>
          <w:rFonts w:ascii="Arial" w:hAnsi="Arial" w:cs="Arial"/>
          <w:b/>
          <w:bCs/>
          <w:color w:val="000000" w:themeColor="text1"/>
        </w:rPr>
      </w:pPr>
    </w:p>
    <w:p w14:paraId="47D3995F" w14:textId="77777777" w:rsidR="0067296B" w:rsidRDefault="0067296B" w:rsidP="003C4A74">
      <w:pPr>
        <w:tabs>
          <w:tab w:val="left" w:pos="5245"/>
        </w:tabs>
        <w:ind w:left="4820"/>
        <w:jc w:val="both"/>
        <w:rPr>
          <w:rFonts w:ascii="Arial" w:hAnsi="Arial" w:cs="Arial"/>
          <w:color w:val="000000" w:themeColor="text1"/>
        </w:rPr>
      </w:pPr>
      <w:r w:rsidRPr="0064252F">
        <w:rPr>
          <w:rFonts w:ascii="Arial" w:hAnsi="Arial" w:cs="Arial"/>
          <w:b/>
          <w:bCs/>
          <w:noProof/>
          <w:color w:val="000000" w:themeColor="text1"/>
        </w:rPr>
        <w:drawing>
          <wp:anchor distT="0" distB="0" distL="114300" distR="114300" simplePos="0" relativeHeight="251665408" behindDoc="0" locked="0" layoutInCell="1" allowOverlap="1" wp14:anchorId="30E28639" wp14:editId="7D43FEE9">
            <wp:simplePos x="0" y="0"/>
            <wp:positionH relativeFrom="margin">
              <wp:posOffset>0</wp:posOffset>
            </wp:positionH>
            <wp:positionV relativeFrom="margin">
              <wp:posOffset>641985</wp:posOffset>
            </wp:positionV>
            <wp:extent cx="2975610" cy="2796540"/>
            <wp:effectExtent l="0" t="0" r="0" b="3810"/>
            <wp:wrapSquare wrapText="bothSides"/>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8">
                      <a:extLst>
                        <a:ext uri="{28A0092B-C50C-407E-A947-70E740481C1C}">
                          <a14:useLocalDpi xmlns:a14="http://schemas.microsoft.com/office/drawing/2010/main" val="0"/>
                        </a:ext>
                      </a:extLst>
                    </a:blip>
                    <a:stretch>
                      <a:fillRect/>
                    </a:stretch>
                  </pic:blipFill>
                  <pic:spPr>
                    <a:xfrm>
                      <a:off x="0" y="0"/>
                      <a:ext cx="2975610" cy="2796540"/>
                    </a:xfrm>
                    <a:prstGeom prst="rect">
                      <a:avLst/>
                    </a:prstGeom>
                  </pic:spPr>
                </pic:pic>
              </a:graphicData>
            </a:graphic>
            <wp14:sizeRelH relativeFrom="margin">
              <wp14:pctWidth>0</wp14:pctWidth>
            </wp14:sizeRelH>
            <wp14:sizeRelV relativeFrom="margin">
              <wp14:pctHeight>0</wp14:pctHeight>
            </wp14:sizeRelV>
          </wp:anchor>
        </w:drawing>
      </w:r>
      <w:r w:rsidR="00AF1E03">
        <w:rPr>
          <w:rFonts w:ascii="Arial" w:hAnsi="Arial" w:cs="Arial"/>
          <w:color w:val="000000" w:themeColor="text1"/>
        </w:rPr>
        <w:t xml:space="preserve">    </w:t>
      </w:r>
    </w:p>
    <w:p w14:paraId="3FF3CED9" w14:textId="77777777" w:rsidR="0067296B" w:rsidRDefault="0067296B" w:rsidP="003C4A74">
      <w:pPr>
        <w:tabs>
          <w:tab w:val="left" w:pos="5245"/>
        </w:tabs>
        <w:ind w:left="4820"/>
        <w:jc w:val="both"/>
        <w:rPr>
          <w:rFonts w:ascii="Arial" w:hAnsi="Arial" w:cs="Arial"/>
          <w:color w:val="000000" w:themeColor="text1"/>
        </w:rPr>
      </w:pPr>
    </w:p>
    <w:p w14:paraId="1C01D437" w14:textId="77777777" w:rsidR="0067296B" w:rsidRDefault="0067296B" w:rsidP="003C4A74">
      <w:pPr>
        <w:tabs>
          <w:tab w:val="left" w:pos="5245"/>
        </w:tabs>
        <w:ind w:left="4820"/>
        <w:jc w:val="both"/>
        <w:rPr>
          <w:rFonts w:ascii="Arial" w:hAnsi="Arial" w:cs="Arial"/>
          <w:color w:val="000000" w:themeColor="text1"/>
        </w:rPr>
      </w:pPr>
    </w:p>
    <w:p w14:paraId="20F80A8D" w14:textId="5017087C" w:rsidR="00AF1E03" w:rsidRDefault="0067296B" w:rsidP="003C4A74">
      <w:pPr>
        <w:tabs>
          <w:tab w:val="left" w:pos="5245"/>
        </w:tabs>
        <w:ind w:left="4820"/>
        <w:jc w:val="both"/>
        <w:rPr>
          <w:rFonts w:ascii="Arial" w:hAnsi="Arial" w:cs="Arial"/>
          <w:color w:val="000000" w:themeColor="text1"/>
        </w:rPr>
      </w:pPr>
      <w:r>
        <w:rPr>
          <w:rFonts w:ascii="Arial" w:hAnsi="Arial" w:cs="Arial"/>
          <w:color w:val="000000" w:themeColor="text1"/>
        </w:rPr>
        <w:t xml:space="preserve">   </w:t>
      </w:r>
      <w:r w:rsidR="00AF1E03">
        <w:rPr>
          <w:rFonts w:ascii="Arial" w:hAnsi="Arial" w:cs="Arial"/>
          <w:color w:val="000000" w:themeColor="text1"/>
        </w:rPr>
        <w:t xml:space="preserve">  </w:t>
      </w:r>
      <w:r w:rsidR="00AF1E03" w:rsidRPr="0064252F">
        <w:rPr>
          <w:rFonts w:ascii="Arial" w:hAnsi="Arial" w:cs="Arial"/>
          <w:color w:val="000000" w:themeColor="text1"/>
        </w:rPr>
        <w:t>A – 7,5 cm</w:t>
      </w:r>
      <w:r w:rsidR="00AF1E03" w:rsidRPr="0064252F">
        <w:rPr>
          <w:rFonts w:ascii="Arial" w:hAnsi="Arial" w:cs="Arial"/>
          <w:color w:val="000000" w:themeColor="text1"/>
        </w:rPr>
        <w:tab/>
      </w:r>
    </w:p>
    <w:p w14:paraId="66B97BA4" w14:textId="5B1A9083" w:rsidR="00AF1E03" w:rsidRPr="0064252F" w:rsidRDefault="00AF1E03" w:rsidP="003C4A74">
      <w:pPr>
        <w:jc w:val="both"/>
        <w:rPr>
          <w:rFonts w:ascii="Arial" w:hAnsi="Arial" w:cs="Arial"/>
          <w:color w:val="000000" w:themeColor="text1"/>
        </w:rPr>
      </w:pPr>
      <w:r>
        <w:rPr>
          <w:rFonts w:ascii="Arial" w:hAnsi="Arial" w:cs="Arial"/>
          <w:color w:val="000000" w:themeColor="text1"/>
        </w:rPr>
        <w:t xml:space="preserve">      </w:t>
      </w:r>
      <w:r w:rsidRPr="0064252F">
        <w:rPr>
          <w:rFonts w:ascii="Arial" w:hAnsi="Arial" w:cs="Arial"/>
          <w:color w:val="000000" w:themeColor="text1"/>
        </w:rPr>
        <w:t>B – 18,5 cm</w:t>
      </w:r>
    </w:p>
    <w:p w14:paraId="74C93A29"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rPr>
        <w:tab/>
      </w:r>
      <w:r w:rsidRPr="0064252F">
        <w:rPr>
          <w:rFonts w:ascii="Arial" w:hAnsi="Arial" w:cs="Arial"/>
          <w:color w:val="000000" w:themeColor="text1"/>
          <w:lang w:val="en-US"/>
        </w:rPr>
        <w:t>C – 4,5 cm</w:t>
      </w:r>
    </w:p>
    <w:p w14:paraId="66C93333"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lang w:val="en-US"/>
        </w:rPr>
        <w:tab/>
        <w:t>D – 4 cm</w:t>
      </w:r>
    </w:p>
    <w:p w14:paraId="4FBE128E"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lang w:val="en-US"/>
        </w:rPr>
        <w:tab/>
        <w:t>E – 19 cm</w:t>
      </w:r>
    </w:p>
    <w:p w14:paraId="49DAA20F"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lang w:val="en-US"/>
        </w:rPr>
        <w:tab/>
        <w:t>F – 5 cm</w:t>
      </w:r>
    </w:p>
    <w:p w14:paraId="6387F66F" w14:textId="77777777" w:rsidR="00AF1E03"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lang w:val="en-US"/>
        </w:rPr>
        <w:tab/>
      </w:r>
      <w:r w:rsidRPr="0064252F">
        <w:rPr>
          <w:rFonts w:ascii="Arial" w:hAnsi="Arial" w:cs="Arial"/>
          <w:color w:val="000000" w:themeColor="text1"/>
        </w:rPr>
        <w:t>G</w:t>
      </w:r>
      <w:r>
        <w:rPr>
          <w:rFonts w:ascii="Arial" w:hAnsi="Arial" w:cs="Arial"/>
          <w:color w:val="000000" w:themeColor="text1"/>
        </w:rPr>
        <w:t xml:space="preserve"> </w:t>
      </w:r>
      <w:r w:rsidRPr="0064252F">
        <w:rPr>
          <w:rFonts w:ascii="Arial" w:hAnsi="Arial" w:cs="Arial"/>
          <w:color w:val="000000" w:themeColor="text1"/>
        </w:rPr>
        <w:t>– 3 cm</w:t>
      </w:r>
    </w:p>
    <w:p w14:paraId="7205EA1F" w14:textId="77777777" w:rsidR="00AF1E03"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H – 16 cm</w:t>
      </w:r>
    </w:p>
    <w:p w14:paraId="67F39362" w14:textId="77777777" w:rsidR="00AF1E03"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I – 18 cm</w:t>
      </w:r>
    </w:p>
    <w:p w14:paraId="0669F4A4" w14:textId="77777777" w:rsidR="00AF1E03"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J – 6 cm</w:t>
      </w:r>
    </w:p>
    <w:p w14:paraId="29DAE97B" w14:textId="77777777" w:rsidR="00AF1E03"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K – 8 cm</w:t>
      </w:r>
    </w:p>
    <w:p w14:paraId="4E3BEC79" w14:textId="77777777" w:rsidR="00AF1E03" w:rsidRPr="0064252F"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L – 48 cm</w:t>
      </w:r>
    </w:p>
    <w:p w14:paraId="6BEBC129" w14:textId="77777777" w:rsidR="00AF1E03"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M – 8 cm</w:t>
      </w:r>
      <w:r w:rsidRPr="0064252F">
        <w:rPr>
          <w:rFonts w:ascii="Arial" w:hAnsi="Arial" w:cs="Arial"/>
          <w:color w:val="000000" w:themeColor="text1"/>
        </w:rPr>
        <w:tab/>
      </w:r>
    </w:p>
    <w:p w14:paraId="4E5E2E9D" w14:textId="77777777" w:rsidR="00AF1E03" w:rsidRPr="0064252F" w:rsidRDefault="00AF1E03" w:rsidP="00AF1E03">
      <w:pPr>
        <w:tabs>
          <w:tab w:val="left" w:pos="5245"/>
        </w:tabs>
        <w:jc w:val="both"/>
        <w:rPr>
          <w:rFonts w:ascii="Arial" w:hAnsi="Arial" w:cs="Arial"/>
          <w:color w:val="000000" w:themeColor="text1"/>
        </w:rPr>
      </w:pPr>
    </w:p>
    <w:p w14:paraId="0E2F2C75" w14:textId="77777777" w:rsidR="00AF1E03" w:rsidRDefault="00AF1E03" w:rsidP="00AF1E03">
      <w:pPr>
        <w:jc w:val="both"/>
        <w:rPr>
          <w:rFonts w:ascii="Arial" w:hAnsi="Arial" w:cs="Arial"/>
          <w:i/>
          <w:iCs/>
          <w:color w:val="000000" w:themeColor="text1"/>
          <w:sz w:val="20"/>
          <w:szCs w:val="20"/>
        </w:rPr>
      </w:pPr>
    </w:p>
    <w:p w14:paraId="42C93BCD" w14:textId="5B8F507D" w:rsidR="00AF1E03" w:rsidRPr="0064252F" w:rsidRDefault="00AF1E03" w:rsidP="00AF1E03">
      <w:pPr>
        <w:jc w:val="both"/>
        <w:rPr>
          <w:rFonts w:ascii="Arial" w:hAnsi="Arial" w:cs="Arial"/>
          <w:i/>
          <w:iCs/>
          <w:color w:val="000000" w:themeColor="text1"/>
          <w:sz w:val="20"/>
          <w:szCs w:val="20"/>
        </w:rPr>
      </w:pPr>
      <w:r w:rsidRPr="0064252F">
        <w:rPr>
          <w:rFonts w:ascii="Arial" w:hAnsi="Arial" w:cs="Arial"/>
          <w:i/>
          <w:iCs/>
          <w:color w:val="000000" w:themeColor="text1"/>
          <w:sz w:val="20"/>
          <w:szCs w:val="20"/>
        </w:rPr>
        <w:t>Rysunek 2: Tył kurtki z membraną oddychającą, z wymiarami dla rozmiaru M (dokładność wymiarów +/- 5 mm)</w:t>
      </w:r>
    </w:p>
    <w:p w14:paraId="3D080343" w14:textId="0BC08F86" w:rsidR="00AF1E03" w:rsidRDefault="00AF1E03" w:rsidP="00AF1E03">
      <w:pPr>
        <w:jc w:val="both"/>
        <w:rPr>
          <w:rFonts w:ascii="Arial" w:hAnsi="Arial" w:cs="Arial"/>
          <w:b/>
          <w:bCs/>
          <w:noProof/>
          <w:color w:val="000000" w:themeColor="text1"/>
        </w:rPr>
      </w:pPr>
    </w:p>
    <w:p w14:paraId="7771E85E" w14:textId="3F050B9D" w:rsidR="00AF1E03" w:rsidRDefault="0067296B" w:rsidP="00AF1E03">
      <w:pPr>
        <w:jc w:val="both"/>
        <w:rPr>
          <w:rFonts w:ascii="Arial" w:hAnsi="Arial" w:cs="Arial"/>
          <w:b/>
          <w:bCs/>
          <w:noProof/>
          <w:color w:val="000000" w:themeColor="text1"/>
        </w:rPr>
      </w:pPr>
      <w:r w:rsidRPr="0064252F">
        <w:rPr>
          <w:rFonts w:ascii="Arial" w:hAnsi="Arial" w:cs="Arial"/>
          <w:b/>
          <w:bCs/>
          <w:noProof/>
          <w:color w:val="000000" w:themeColor="text1"/>
        </w:rPr>
        <w:drawing>
          <wp:anchor distT="0" distB="0" distL="114300" distR="114300" simplePos="0" relativeHeight="251667456" behindDoc="0" locked="0" layoutInCell="1" allowOverlap="1" wp14:anchorId="269B6B33" wp14:editId="543B6B0E">
            <wp:simplePos x="0" y="0"/>
            <wp:positionH relativeFrom="margin">
              <wp:posOffset>121920</wp:posOffset>
            </wp:positionH>
            <wp:positionV relativeFrom="margin">
              <wp:posOffset>4133215</wp:posOffset>
            </wp:positionV>
            <wp:extent cx="2409825" cy="2819400"/>
            <wp:effectExtent l="0" t="0" r="9525"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409825" cy="2819400"/>
                    </a:xfrm>
                    <a:prstGeom prst="rect">
                      <a:avLst/>
                    </a:prstGeom>
                  </pic:spPr>
                </pic:pic>
              </a:graphicData>
            </a:graphic>
            <wp14:sizeRelH relativeFrom="margin">
              <wp14:pctWidth>0</wp14:pctWidth>
            </wp14:sizeRelH>
            <wp14:sizeRelV relativeFrom="margin">
              <wp14:pctHeight>0</wp14:pctHeight>
            </wp14:sizeRelV>
          </wp:anchor>
        </w:drawing>
      </w:r>
    </w:p>
    <w:p w14:paraId="67EC65D7" w14:textId="55ADEC19" w:rsidR="00AF1E03" w:rsidRPr="0064252F" w:rsidRDefault="00AF1E03" w:rsidP="00AF1E03">
      <w:pPr>
        <w:jc w:val="both"/>
        <w:rPr>
          <w:rFonts w:ascii="Arial" w:hAnsi="Arial" w:cs="Arial"/>
          <w:b/>
          <w:bCs/>
          <w:color w:val="000000" w:themeColor="text1"/>
        </w:rPr>
      </w:pPr>
      <w:r w:rsidRPr="0064252F">
        <w:rPr>
          <w:rFonts w:ascii="Arial" w:hAnsi="Arial" w:cs="Arial"/>
          <w:i/>
          <w:iCs/>
          <w:color w:val="000000" w:themeColor="text1"/>
        </w:rPr>
        <w:br/>
      </w:r>
    </w:p>
    <w:p w14:paraId="7E07504F" w14:textId="77777777" w:rsidR="0067296B" w:rsidRDefault="00AF1E03" w:rsidP="00AF1E03">
      <w:pPr>
        <w:tabs>
          <w:tab w:val="left" w:pos="5245"/>
        </w:tabs>
        <w:jc w:val="both"/>
        <w:rPr>
          <w:rFonts w:ascii="Arial" w:hAnsi="Arial" w:cs="Arial"/>
          <w:i/>
          <w:iCs/>
          <w:color w:val="000000" w:themeColor="text1"/>
        </w:rPr>
      </w:pPr>
      <w:r w:rsidRPr="0064252F">
        <w:rPr>
          <w:rFonts w:ascii="Arial" w:hAnsi="Arial" w:cs="Arial"/>
          <w:i/>
          <w:iCs/>
          <w:color w:val="000000" w:themeColor="text1"/>
        </w:rPr>
        <w:tab/>
      </w:r>
    </w:p>
    <w:p w14:paraId="2E1D0E5A" w14:textId="77777777" w:rsidR="0067296B" w:rsidRDefault="0067296B" w:rsidP="00AF1E03">
      <w:pPr>
        <w:tabs>
          <w:tab w:val="left" w:pos="5245"/>
        </w:tabs>
        <w:jc w:val="both"/>
        <w:rPr>
          <w:rFonts w:ascii="Arial" w:hAnsi="Arial" w:cs="Arial"/>
          <w:i/>
          <w:iCs/>
          <w:color w:val="000000" w:themeColor="text1"/>
        </w:rPr>
      </w:pPr>
    </w:p>
    <w:p w14:paraId="742431E4" w14:textId="77777777" w:rsidR="0067296B" w:rsidRDefault="0067296B" w:rsidP="00AF1E03">
      <w:pPr>
        <w:tabs>
          <w:tab w:val="left" w:pos="5245"/>
        </w:tabs>
        <w:jc w:val="both"/>
        <w:rPr>
          <w:rFonts w:ascii="Arial" w:hAnsi="Arial" w:cs="Arial"/>
          <w:i/>
          <w:iCs/>
          <w:color w:val="000000" w:themeColor="text1"/>
        </w:rPr>
      </w:pPr>
    </w:p>
    <w:p w14:paraId="730BE782" w14:textId="2215713F" w:rsidR="00AF1E03" w:rsidRPr="0064252F" w:rsidRDefault="0067296B" w:rsidP="00AF1E03">
      <w:pPr>
        <w:tabs>
          <w:tab w:val="left" w:pos="5245"/>
        </w:tabs>
        <w:jc w:val="both"/>
        <w:rPr>
          <w:rFonts w:ascii="Arial" w:hAnsi="Arial" w:cs="Arial"/>
          <w:color w:val="000000" w:themeColor="text1"/>
        </w:rPr>
      </w:pPr>
      <w:r>
        <w:rPr>
          <w:rFonts w:ascii="Arial" w:hAnsi="Arial" w:cs="Arial"/>
          <w:i/>
          <w:iCs/>
          <w:color w:val="000000" w:themeColor="text1"/>
        </w:rPr>
        <w:t xml:space="preserve">                </w:t>
      </w:r>
      <w:r w:rsidR="00AF1E03" w:rsidRPr="0064252F">
        <w:rPr>
          <w:rFonts w:ascii="Arial" w:hAnsi="Arial" w:cs="Arial"/>
          <w:color w:val="000000" w:themeColor="text1"/>
        </w:rPr>
        <w:t>A – 28 cm</w:t>
      </w:r>
    </w:p>
    <w:p w14:paraId="2ABD507A" w14:textId="77777777" w:rsidR="00AF1E03" w:rsidRPr="0064252F"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B – 39 cm</w:t>
      </w:r>
    </w:p>
    <w:p w14:paraId="3BC521AD"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rPr>
        <w:tab/>
      </w:r>
      <w:r w:rsidRPr="0064252F">
        <w:rPr>
          <w:rFonts w:ascii="Arial" w:hAnsi="Arial" w:cs="Arial"/>
          <w:color w:val="000000" w:themeColor="text1"/>
          <w:lang w:val="en-US"/>
        </w:rPr>
        <w:t>C – 11 cm</w:t>
      </w:r>
    </w:p>
    <w:p w14:paraId="14A9BD05"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lang w:val="en-US"/>
        </w:rPr>
        <w:tab/>
        <w:t>D – 15 cm</w:t>
      </w:r>
    </w:p>
    <w:p w14:paraId="4EC5341E"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lang w:val="en-US"/>
        </w:rPr>
        <w:tab/>
        <w:t>E – 31 cm</w:t>
      </w:r>
    </w:p>
    <w:p w14:paraId="7E6D51CA"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lang w:val="en-US"/>
        </w:rPr>
        <w:tab/>
        <w:t>F – 13 cm</w:t>
      </w:r>
    </w:p>
    <w:p w14:paraId="42E7ABFE" w14:textId="77777777" w:rsidR="00AF1E03" w:rsidRPr="0064252F" w:rsidRDefault="00AF1E03" w:rsidP="00AF1E03">
      <w:pPr>
        <w:jc w:val="both"/>
        <w:rPr>
          <w:rFonts w:ascii="Arial" w:hAnsi="Arial" w:cs="Arial"/>
          <w:b/>
          <w:bCs/>
          <w:color w:val="000000" w:themeColor="text1"/>
          <w:lang w:val="en-US"/>
        </w:rPr>
      </w:pPr>
    </w:p>
    <w:p w14:paraId="4CBE019F" w14:textId="77777777" w:rsidR="00AF1E03" w:rsidRDefault="00AF1E03" w:rsidP="00AF1E03">
      <w:pPr>
        <w:jc w:val="both"/>
        <w:rPr>
          <w:rFonts w:ascii="Arial" w:hAnsi="Arial" w:cs="Arial"/>
          <w:b/>
          <w:bCs/>
          <w:color w:val="000000" w:themeColor="text1"/>
          <w:lang w:val="en-US"/>
        </w:rPr>
      </w:pPr>
    </w:p>
    <w:p w14:paraId="3050FC24" w14:textId="77777777" w:rsidR="00AF1E03" w:rsidRPr="0064252F" w:rsidRDefault="00AF1E03" w:rsidP="00AF1E03">
      <w:pPr>
        <w:jc w:val="both"/>
        <w:rPr>
          <w:rFonts w:ascii="Arial" w:hAnsi="Arial" w:cs="Arial"/>
          <w:b/>
          <w:bCs/>
          <w:color w:val="000000" w:themeColor="text1"/>
          <w:lang w:val="en-US"/>
        </w:rPr>
      </w:pPr>
    </w:p>
    <w:p w14:paraId="2DE5C094" w14:textId="77777777" w:rsidR="00AF1E03" w:rsidRDefault="00AF1E03" w:rsidP="00AF1E03">
      <w:pPr>
        <w:jc w:val="both"/>
        <w:rPr>
          <w:rFonts w:ascii="Arial" w:hAnsi="Arial" w:cs="Arial"/>
          <w:b/>
          <w:bCs/>
          <w:color w:val="000000" w:themeColor="text1"/>
        </w:rPr>
      </w:pPr>
    </w:p>
    <w:p w14:paraId="55BF6CA2" w14:textId="1861DF54" w:rsidR="00AF1E03" w:rsidRPr="0064252F" w:rsidRDefault="00AF1E03" w:rsidP="00AF1E03">
      <w:pPr>
        <w:jc w:val="both"/>
        <w:rPr>
          <w:rFonts w:ascii="Arial" w:hAnsi="Arial" w:cs="Arial"/>
          <w:color w:val="000000" w:themeColor="text1"/>
        </w:rPr>
      </w:pPr>
      <w:r>
        <w:rPr>
          <w:rFonts w:ascii="Arial" w:hAnsi="Arial" w:cs="Arial"/>
          <w:b/>
          <w:bCs/>
          <w:color w:val="000000" w:themeColor="text1"/>
        </w:rPr>
        <w:lastRenderedPageBreak/>
        <w:t>3</w:t>
      </w:r>
      <w:r w:rsidR="00DA14F3">
        <w:rPr>
          <w:rFonts w:ascii="Arial" w:hAnsi="Arial" w:cs="Arial"/>
          <w:b/>
          <w:bCs/>
          <w:color w:val="000000" w:themeColor="text1"/>
        </w:rPr>
        <w:t>5</w:t>
      </w:r>
      <w:r>
        <w:rPr>
          <w:rFonts w:ascii="Arial" w:hAnsi="Arial" w:cs="Arial"/>
          <w:b/>
          <w:bCs/>
          <w:color w:val="000000" w:themeColor="text1"/>
        </w:rPr>
        <w:t xml:space="preserve">.2  </w:t>
      </w:r>
      <w:r w:rsidRPr="0064252F">
        <w:rPr>
          <w:rFonts w:ascii="Arial" w:hAnsi="Arial" w:cs="Arial"/>
          <w:b/>
          <w:bCs/>
          <w:color w:val="000000" w:themeColor="text1"/>
        </w:rPr>
        <w:t>Spodnie</w:t>
      </w:r>
    </w:p>
    <w:p w14:paraId="2BB7537A"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Spodnie wyposażone w 7 podtrzymywaczy, pas zapinany na 2 napy. Po bokach pasa wszyte taśmy gumowe dopasowujące obwód. Na górze przodu dwie wpuszczane kieszenie z wejściem ukośnym, zapinane na zamki bryzgoszczelne w kolorze czarnym. Z przodu spodni rozporek zapinany kryto na zamek błyskawiczny. Po bokach, na wysokości ud, naszyte kieszenie z mieszkami od dołu i po stronie zewnętrznej, kryte klapkami zapinanymi na kryte napy. Nad naszytymi kieszeniami poziome wejścia do dodatkowych kieszeni wpuszczanych, zapinanych na zamki bryzgoszczelne w kolorze czarnym. Spodnie uszyte z dwóch rodzajów tkanin z membraną. Tkanina z zawartością poliamidu (Tkanina 1, opis poniżej), o większej wytrzymałości mechanicznej, zastosowana w dolnej części nogawek, w pasie oraz z tyłu na wysokości bioder. Tkanina poliestrowa (Tkanina 2, opis poniżej) zastosowana z przodu na wysokości ud i bioder oraz z tyłu na wysokości ud. Na przodach nogawek na wysokości kolan po cztery zaszewki profilujące. Od wewnątrz spodni podszewka siatkowa. Szwy tkaniny wierzchniej podklejone taśmą uszczelniającą.</w:t>
      </w:r>
      <w:r>
        <w:rPr>
          <w:rFonts w:ascii="Arial" w:hAnsi="Arial" w:cs="Arial"/>
          <w:color w:val="000000" w:themeColor="text1"/>
        </w:rPr>
        <w:t xml:space="preserve"> </w:t>
      </w:r>
      <w:r w:rsidRPr="0064252F">
        <w:rPr>
          <w:rFonts w:ascii="Arial" w:hAnsi="Arial" w:cs="Arial"/>
          <w:color w:val="000000" w:themeColor="text1"/>
        </w:rPr>
        <w:t>Na patkach kieszeni na udach, naszywki o wielkości 90x16 mm wykonane w technologii żakardowej z napisem STRAŻ LEŚNA. Splot naszywek rypsowy, krawędzie obszyte na overlocku. Napis wykonany czcionką Arial Bold, kolorystyka według Księgi Identyfikacji Wizualnej Lasów Państwowych.</w:t>
      </w:r>
    </w:p>
    <w:p w14:paraId="330A33E1" w14:textId="77777777" w:rsidR="00AF1E03" w:rsidRPr="0064252F" w:rsidRDefault="00AF1E03" w:rsidP="00AF1E03">
      <w:pPr>
        <w:jc w:val="both"/>
        <w:rPr>
          <w:rFonts w:ascii="Arial" w:hAnsi="Arial" w:cs="Arial"/>
          <w:i/>
          <w:iCs/>
          <w:color w:val="000000" w:themeColor="text1"/>
        </w:rPr>
      </w:pPr>
    </w:p>
    <w:p w14:paraId="2975204C" w14:textId="77777777" w:rsidR="00AF1E03" w:rsidRDefault="00AF1E03" w:rsidP="00AF1E03">
      <w:pPr>
        <w:jc w:val="both"/>
        <w:rPr>
          <w:rFonts w:ascii="Arial" w:hAnsi="Arial" w:cs="Arial"/>
          <w:i/>
          <w:iCs/>
          <w:color w:val="000000" w:themeColor="text1"/>
          <w:sz w:val="20"/>
          <w:szCs w:val="20"/>
        </w:rPr>
      </w:pPr>
      <w:r w:rsidRPr="0064252F">
        <w:rPr>
          <w:rFonts w:ascii="Arial" w:hAnsi="Arial" w:cs="Arial"/>
          <w:i/>
          <w:iCs/>
          <w:color w:val="000000" w:themeColor="text1"/>
          <w:sz w:val="20"/>
          <w:szCs w:val="20"/>
        </w:rPr>
        <w:t>Rysunek 3: Przód spodni z membraną oddychającą, z wymiarami dla rozmiaru M</w:t>
      </w:r>
      <w:r>
        <w:rPr>
          <w:rFonts w:ascii="Arial" w:hAnsi="Arial" w:cs="Arial"/>
          <w:i/>
          <w:iCs/>
          <w:color w:val="000000" w:themeColor="text1"/>
          <w:sz w:val="20"/>
          <w:szCs w:val="20"/>
        </w:rPr>
        <w:t xml:space="preserve"> </w:t>
      </w:r>
      <w:r w:rsidRPr="0064252F">
        <w:rPr>
          <w:rFonts w:ascii="Arial" w:hAnsi="Arial" w:cs="Arial"/>
          <w:i/>
          <w:iCs/>
          <w:color w:val="000000" w:themeColor="text1"/>
          <w:sz w:val="20"/>
          <w:szCs w:val="20"/>
        </w:rPr>
        <w:t>(dokładność wymiarów +/- 5 mm)</w:t>
      </w:r>
    </w:p>
    <w:p w14:paraId="0D64CA1F" w14:textId="666CBBF2" w:rsidR="00AF1E03" w:rsidRPr="0064252F" w:rsidRDefault="0067296B" w:rsidP="00AF1E03">
      <w:pPr>
        <w:jc w:val="both"/>
        <w:rPr>
          <w:rFonts w:ascii="Arial" w:hAnsi="Arial" w:cs="Arial"/>
          <w:i/>
          <w:iCs/>
          <w:color w:val="000000" w:themeColor="text1"/>
        </w:rPr>
      </w:pPr>
      <w:r w:rsidRPr="0064252F">
        <w:rPr>
          <w:rFonts w:ascii="Arial" w:hAnsi="Arial" w:cs="Arial"/>
          <w:i/>
          <w:iCs/>
          <w:noProof/>
          <w:color w:val="000000" w:themeColor="text1"/>
        </w:rPr>
        <w:drawing>
          <wp:anchor distT="0" distB="0" distL="114300" distR="114300" simplePos="0" relativeHeight="251661312" behindDoc="0" locked="0" layoutInCell="1" allowOverlap="1" wp14:anchorId="46C08489" wp14:editId="63AD1100">
            <wp:simplePos x="0" y="0"/>
            <wp:positionH relativeFrom="margin">
              <wp:posOffset>291465</wp:posOffset>
            </wp:positionH>
            <wp:positionV relativeFrom="margin">
              <wp:posOffset>3823970</wp:posOffset>
            </wp:positionV>
            <wp:extent cx="1943100" cy="3299460"/>
            <wp:effectExtent l="0" t="0" r="0" b="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943100" cy="3299460"/>
                    </a:xfrm>
                    <a:prstGeom prst="rect">
                      <a:avLst/>
                    </a:prstGeom>
                  </pic:spPr>
                </pic:pic>
              </a:graphicData>
            </a:graphic>
            <wp14:sizeRelH relativeFrom="margin">
              <wp14:pctWidth>0</wp14:pctWidth>
            </wp14:sizeRelH>
            <wp14:sizeRelV relativeFrom="margin">
              <wp14:pctHeight>0</wp14:pctHeight>
            </wp14:sizeRelV>
          </wp:anchor>
        </w:drawing>
      </w:r>
      <w:r w:rsidR="00AF1E03" w:rsidRPr="0064252F">
        <w:rPr>
          <w:rFonts w:ascii="Arial" w:hAnsi="Arial" w:cs="Arial"/>
          <w:i/>
          <w:iCs/>
          <w:color w:val="000000" w:themeColor="text1"/>
          <w:sz w:val="20"/>
          <w:szCs w:val="20"/>
        </w:rPr>
        <w:br/>
      </w:r>
    </w:p>
    <w:p w14:paraId="6EAAB7D0" w14:textId="2281BE42" w:rsidR="00AF1E03" w:rsidRPr="0064252F" w:rsidRDefault="00AF1E03" w:rsidP="00AF1E03">
      <w:pPr>
        <w:tabs>
          <w:tab w:val="left" w:pos="5245"/>
        </w:tabs>
        <w:jc w:val="both"/>
        <w:rPr>
          <w:rFonts w:ascii="Arial" w:hAnsi="Arial" w:cs="Arial"/>
          <w:color w:val="000000" w:themeColor="text1"/>
        </w:rPr>
      </w:pPr>
      <w:r w:rsidRPr="0064252F">
        <w:rPr>
          <w:rFonts w:ascii="Arial" w:hAnsi="Arial" w:cs="Arial"/>
          <w:i/>
          <w:iCs/>
          <w:color w:val="000000" w:themeColor="text1"/>
        </w:rPr>
        <w:tab/>
      </w:r>
      <w:r w:rsidRPr="0064252F">
        <w:rPr>
          <w:rFonts w:ascii="Arial" w:hAnsi="Arial" w:cs="Arial"/>
          <w:color w:val="000000" w:themeColor="text1"/>
        </w:rPr>
        <w:t>A – 41,5 cm</w:t>
      </w:r>
    </w:p>
    <w:p w14:paraId="265A9B61" w14:textId="5E00D4E4" w:rsidR="00AF1E03" w:rsidRPr="0064252F" w:rsidRDefault="00AF1E03" w:rsidP="00AF1E03">
      <w:pPr>
        <w:tabs>
          <w:tab w:val="left" w:pos="5245"/>
        </w:tabs>
        <w:jc w:val="both"/>
        <w:rPr>
          <w:rFonts w:ascii="Arial" w:hAnsi="Arial" w:cs="Arial"/>
          <w:color w:val="000000" w:themeColor="text1"/>
        </w:rPr>
      </w:pPr>
      <w:r w:rsidRPr="0064252F">
        <w:rPr>
          <w:rFonts w:ascii="Arial" w:hAnsi="Arial" w:cs="Arial"/>
          <w:color w:val="000000" w:themeColor="text1"/>
        </w:rPr>
        <w:tab/>
        <w:t>B – 13 cm</w:t>
      </w:r>
    </w:p>
    <w:p w14:paraId="7D07929B" w14:textId="77777777" w:rsidR="00AF1E03" w:rsidRPr="0064252F" w:rsidRDefault="00AF1E03" w:rsidP="00AF1E03">
      <w:pPr>
        <w:tabs>
          <w:tab w:val="left" w:pos="5245"/>
        </w:tabs>
        <w:jc w:val="both"/>
        <w:rPr>
          <w:rFonts w:ascii="Arial" w:hAnsi="Arial" w:cs="Arial"/>
          <w:color w:val="000000" w:themeColor="text1"/>
          <w:lang w:val="en-US"/>
        </w:rPr>
      </w:pPr>
      <w:r w:rsidRPr="0064252F">
        <w:rPr>
          <w:rFonts w:ascii="Arial" w:hAnsi="Arial" w:cs="Arial"/>
          <w:color w:val="000000" w:themeColor="text1"/>
        </w:rPr>
        <w:tab/>
      </w:r>
      <w:r w:rsidRPr="0064252F">
        <w:rPr>
          <w:rFonts w:ascii="Arial" w:hAnsi="Arial" w:cs="Arial"/>
          <w:color w:val="000000" w:themeColor="text1"/>
          <w:lang w:val="en-US"/>
        </w:rPr>
        <w:t>C – 24,5 cm</w:t>
      </w:r>
    </w:p>
    <w:p w14:paraId="26903142" w14:textId="1A6327C1" w:rsidR="00AF1E03" w:rsidRDefault="00AF1E03" w:rsidP="00AF1E03">
      <w:pPr>
        <w:tabs>
          <w:tab w:val="left" w:pos="5245"/>
        </w:tabs>
        <w:ind w:left="1416"/>
        <w:jc w:val="both"/>
        <w:rPr>
          <w:rFonts w:ascii="Arial" w:hAnsi="Arial" w:cs="Arial"/>
          <w:color w:val="000000" w:themeColor="text1"/>
          <w:lang w:val="en-US"/>
        </w:rPr>
      </w:pPr>
      <w:r w:rsidRPr="0064252F">
        <w:rPr>
          <w:rFonts w:ascii="Arial" w:hAnsi="Arial" w:cs="Arial"/>
          <w:color w:val="000000" w:themeColor="text1"/>
          <w:lang w:val="en-US"/>
        </w:rPr>
        <w:tab/>
        <w:t>D – 26,5 cm</w:t>
      </w:r>
    </w:p>
    <w:p w14:paraId="04BE68A7" w14:textId="77777777" w:rsidR="00AF1E03" w:rsidRDefault="00AF1E03" w:rsidP="00AF1E03">
      <w:pPr>
        <w:tabs>
          <w:tab w:val="left" w:pos="5245"/>
        </w:tabs>
        <w:ind w:left="1416"/>
        <w:jc w:val="both"/>
        <w:rPr>
          <w:rFonts w:ascii="Arial" w:hAnsi="Arial" w:cs="Arial"/>
          <w:color w:val="000000" w:themeColor="text1"/>
          <w:lang w:val="en-US"/>
        </w:rPr>
      </w:pPr>
      <w:r w:rsidRPr="0064252F">
        <w:rPr>
          <w:rFonts w:ascii="Arial" w:hAnsi="Arial" w:cs="Arial"/>
          <w:color w:val="000000" w:themeColor="text1"/>
          <w:lang w:val="en-US"/>
        </w:rPr>
        <w:tab/>
        <w:t>E – 6,5 cm</w:t>
      </w:r>
    </w:p>
    <w:p w14:paraId="17C18093" w14:textId="165A6BA3" w:rsidR="00AF1E03" w:rsidRDefault="00AF1E03" w:rsidP="00AF1E03">
      <w:pPr>
        <w:tabs>
          <w:tab w:val="left" w:pos="5245"/>
        </w:tabs>
        <w:ind w:left="1416"/>
        <w:jc w:val="both"/>
        <w:rPr>
          <w:rFonts w:ascii="Arial" w:hAnsi="Arial" w:cs="Arial"/>
          <w:color w:val="000000" w:themeColor="text1"/>
          <w:lang w:val="en-US"/>
        </w:rPr>
      </w:pPr>
      <w:r w:rsidRPr="0064252F">
        <w:rPr>
          <w:rFonts w:ascii="Arial" w:hAnsi="Arial" w:cs="Arial"/>
          <w:color w:val="000000" w:themeColor="text1"/>
          <w:lang w:val="en-US"/>
        </w:rPr>
        <w:tab/>
        <w:t>F – 24 cm</w:t>
      </w:r>
    </w:p>
    <w:p w14:paraId="756E39D3" w14:textId="77777777" w:rsidR="00AF1E03" w:rsidRPr="0064252F" w:rsidRDefault="00AF1E03" w:rsidP="00AF1E03">
      <w:pPr>
        <w:tabs>
          <w:tab w:val="left" w:pos="5245"/>
        </w:tabs>
        <w:ind w:left="1416"/>
        <w:jc w:val="both"/>
        <w:rPr>
          <w:rFonts w:ascii="Arial" w:hAnsi="Arial" w:cs="Arial"/>
          <w:color w:val="000000" w:themeColor="text1"/>
          <w:lang w:val="en-US"/>
        </w:rPr>
      </w:pPr>
      <w:r w:rsidRPr="0064252F">
        <w:rPr>
          <w:rFonts w:ascii="Arial" w:hAnsi="Arial" w:cs="Arial"/>
          <w:color w:val="000000" w:themeColor="text1"/>
          <w:lang w:val="en-US"/>
        </w:rPr>
        <w:t xml:space="preserve"> </w:t>
      </w:r>
      <w:r w:rsidRPr="0064252F">
        <w:rPr>
          <w:rFonts w:ascii="Arial" w:hAnsi="Arial" w:cs="Arial"/>
          <w:color w:val="000000" w:themeColor="text1"/>
          <w:lang w:val="en-US"/>
        </w:rPr>
        <w:tab/>
        <w:t>G – 19,5 cm</w:t>
      </w:r>
    </w:p>
    <w:p w14:paraId="20AD5D39" w14:textId="77777777" w:rsidR="00AF1E03" w:rsidRDefault="00AF1E03" w:rsidP="00AF1E03">
      <w:pPr>
        <w:tabs>
          <w:tab w:val="left" w:pos="5245"/>
        </w:tabs>
        <w:jc w:val="both"/>
        <w:rPr>
          <w:rFonts w:ascii="Arial" w:hAnsi="Arial" w:cs="Arial"/>
          <w:b/>
          <w:bCs/>
          <w:color w:val="000000" w:themeColor="text1"/>
        </w:rPr>
      </w:pPr>
      <w:r w:rsidRPr="0064252F">
        <w:rPr>
          <w:rFonts w:ascii="Arial" w:hAnsi="Arial" w:cs="Arial"/>
          <w:color w:val="000000" w:themeColor="text1"/>
          <w:lang w:val="en-US"/>
        </w:rPr>
        <w:tab/>
      </w:r>
    </w:p>
    <w:p w14:paraId="35DE1A11" w14:textId="38622456" w:rsidR="00AF1E03" w:rsidRDefault="00AF1E03" w:rsidP="00AF1E03">
      <w:pPr>
        <w:jc w:val="both"/>
        <w:rPr>
          <w:rFonts w:ascii="Arial" w:hAnsi="Arial" w:cs="Arial"/>
          <w:b/>
          <w:bCs/>
          <w:color w:val="000000" w:themeColor="text1"/>
        </w:rPr>
      </w:pPr>
    </w:p>
    <w:p w14:paraId="355E894F" w14:textId="77777777" w:rsidR="0067296B" w:rsidRDefault="0067296B" w:rsidP="00AF1E03">
      <w:pPr>
        <w:jc w:val="both"/>
        <w:rPr>
          <w:rFonts w:ascii="Arial" w:hAnsi="Arial" w:cs="Arial"/>
          <w:b/>
          <w:bCs/>
          <w:color w:val="000000" w:themeColor="text1"/>
        </w:rPr>
      </w:pPr>
    </w:p>
    <w:p w14:paraId="075E57E3" w14:textId="77777777" w:rsidR="0067296B" w:rsidRDefault="0067296B" w:rsidP="00AF1E03">
      <w:pPr>
        <w:jc w:val="both"/>
        <w:rPr>
          <w:rFonts w:ascii="Arial" w:hAnsi="Arial" w:cs="Arial"/>
          <w:b/>
          <w:bCs/>
          <w:color w:val="000000" w:themeColor="text1"/>
        </w:rPr>
      </w:pPr>
    </w:p>
    <w:p w14:paraId="203DFD29" w14:textId="77777777" w:rsidR="0067296B" w:rsidRDefault="0067296B" w:rsidP="00AF1E03">
      <w:pPr>
        <w:jc w:val="both"/>
        <w:rPr>
          <w:rFonts w:ascii="Arial" w:hAnsi="Arial" w:cs="Arial"/>
          <w:b/>
          <w:bCs/>
          <w:color w:val="000000" w:themeColor="text1"/>
        </w:rPr>
      </w:pPr>
    </w:p>
    <w:p w14:paraId="18EA77F9" w14:textId="77777777" w:rsidR="0067296B" w:rsidRDefault="0067296B" w:rsidP="00AF1E03">
      <w:pPr>
        <w:jc w:val="both"/>
        <w:rPr>
          <w:rFonts w:ascii="Arial" w:hAnsi="Arial" w:cs="Arial"/>
          <w:b/>
          <w:bCs/>
          <w:color w:val="000000" w:themeColor="text1"/>
        </w:rPr>
      </w:pPr>
    </w:p>
    <w:p w14:paraId="5E554AC0" w14:textId="77777777" w:rsidR="0067296B" w:rsidRDefault="0067296B" w:rsidP="00AF1E03">
      <w:pPr>
        <w:jc w:val="both"/>
        <w:rPr>
          <w:rFonts w:ascii="Arial" w:hAnsi="Arial" w:cs="Arial"/>
          <w:b/>
          <w:bCs/>
          <w:color w:val="000000" w:themeColor="text1"/>
        </w:rPr>
      </w:pPr>
    </w:p>
    <w:p w14:paraId="67133CE7" w14:textId="77777777" w:rsidR="0067296B" w:rsidRDefault="0067296B" w:rsidP="00AF1E03">
      <w:pPr>
        <w:jc w:val="both"/>
        <w:rPr>
          <w:rFonts w:ascii="Arial" w:hAnsi="Arial" w:cs="Arial"/>
          <w:b/>
          <w:bCs/>
          <w:color w:val="000000" w:themeColor="text1"/>
        </w:rPr>
      </w:pPr>
    </w:p>
    <w:p w14:paraId="174FA17E" w14:textId="77777777" w:rsidR="0067296B" w:rsidRDefault="0067296B" w:rsidP="00AF1E03">
      <w:pPr>
        <w:jc w:val="both"/>
        <w:rPr>
          <w:rFonts w:ascii="Arial" w:hAnsi="Arial" w:cs="Arial"/>
          <w:b/>
          <w:bCs/>
          <w:color w:val="000000" w:themeColor="text1"/>
        </w:rPr>
      </w:pPr>
    </w:p>
    <w:p w14:paraId="5AF07FDA" w14:textId="77777777" w:rsidR="0067296B" w:rsidRDefault="0067296B" w:rsidP="00AF1E03">
      <w:pPr>
        <w:jc w:val="both"/>
        <w:rPr>
          <w:rFonts w:ascii="Arial" w:hAnsi="Arial" w:cs="Arial"/>
          <w:b/>
          <w:bCs/>
          <w:color w:val="000000" w:themeColor="text1"/>
        </w:rPr>
      </w:pPr>
    </w:p>
    <w:p w14:paraId="761F4292" w14:textId="77777777" w:rsidR="0067296B" w:rsidRDefault="0067296B" w:rsidP="00AF1E03">
      <w:pPr>
        <w:jc w:val="both"/>
        <w:rPr>
          <w:rFonts w:ascii="Arial" w:hAnsi="Arial" w:cs="Arial"/>
          <w:b/>
          <w:bCs/>
          <w:color w:val="000000" w:themeColor="text1"/>
        </w:rPr>
      </w:pPr>
    </w:p>
    <w:p w14:paraId="3358B7B0" w14:textId="77777777" w:rsidR="0067296B" w:rsidRDefault="0067296B" w:rsidP="00AF1E03">
      <w:pPr>
        <w:jc w:val="both"/>
        <w:rPr>
          <w:rFonts w:ascii="Arial" w:hAnsi="Arial" w:cs="Arial"/>
          <w:b/>
          <w:bCs/>
          <w:color w:val="000000" w:themeColor="text1"/>
        </w:rPr>
      </w:pPr>
    </w:p>
    <w:p w14:paraId="249AC728" w14:textId="2849D40D" w:rsidR="00AF1E03" w:rsidRPr="0064252F" w:rsidRDefault="00AF1E03" w:rsidP="00AF1E03">
      <w:pPr>
        <w:jc w:val="both"/>
        <w:rPr>
          <w:rFonts w:ascii="Arial" w:hAnsi="Arial" w:cs="Arial"/>
          <w:color w:val="000000" w:themeColor="text1"/>
        </w:rPr>
      </w:pPr>
      <w:r>
        <w:rPr>
          <w:rFonts w:ascii="Arial" w:hAnsi="Arial" w:cs="Arial"/>
          <w:b/>
          <w:bCs/>
          <w:color w:val="000000" w:themeColor="text1"/>
        </w:rPr>
        <w:t>M</w:t>
      </w:r>
      <w:r w:rsidRPr="0064252F">
        <w:rPr>
          <w:rFonts w:ascii="Arial" w:hAnsi="Arial" w:cs="Arial"/>
          <w:b/>
          <w:bCs/>
          <w:color w:val="000000" w:themeColor="text1"/>
        </w:rPr>
        <w:t>ateriał</w:t>
      </w:r>
      <w:r>
        <w:rPr>
          <w:rFonts w:ascii="Arial" w:hAnsi="Arial" w:cs="Arial"/>
          <w:b/>
          <w:bCs/>
          <w:color w:val="000000" w:themeColor="text1"/>
        </w:rPr>
        <w:t>:</w:t>
      </w:r>
    </w:p>
    <w:p w14:paraId="60D72039" w14:textId="1DDF2093" w:rsidR="00AF1E03" w:rsidRPr="00B75035" w:rsidRDefault="00AF1E03" w:rsidP="00AF1E03">
      <w:pPr>
        <w:jc w:val="both"/>
        <w:rPr>
          <w:rFonts w:ascii="Arial" w:hAnsi="Arial" w:cs="Arial"/>
          <w:color w:val="000000" w:themeColor="text1"/>
        </w:rPr>
      </w:pPr>
      <w:r w:rsidRPr="00B75035">
        <w:rPr>
          <w:rFonts w:ascii="Arial" w:hAnsi="Arial" w:cs="Arial"/>
          <w:color w:val="000000" w:themeColor="text1"/>
        </w:rPr>
        <w:t>Tkanina z membraną 1: Skład: 50-60% poliamid, 40-50% poliester. Tkanina powinna zachowywać giętkość również przy niskich temperaturach. Gramatura: 200-230 g/m². Średnia siła maksymalna według normy PN-EN ISO 13934-1:2013-07 minimum 1000 N po osnowie i po wątku. Średni opór pary wodnej według normy PN-EN 11092:2014-11 poniżej 15 m²Pa/W. Średnia wodoszczelność według normy PN-EN ISO 811:2018-07 minimum 10000 mm słupa wody. Kolor ciemny zielony PANTONE 19-0822TPX.</w:t>
      </w:r>
    </w:p>
    <w:p w14:paraId="37FC0A9E" w14:textId="22581CB1" w:rsidR="00AF1E03" w:rsidRPr="0064252F" w:rsidRDefault="00AF1E03" w:rsidP="00AF1E03">
      <w:pPr>
        <w:jc w:val="both"/>
        <w:rPr>
          <w:rFonts w:ascii="Arial" w:hAnsi="Arial" w:cs="Arial"/>
          <w:color w:val="000000" w:themeColor="text1"/>
        </w:rPr>
      </w:pPr>
      <w:r w:rsidRPr="00B75035">
        <w:rPr>
          <w:rFonts w:ascii="Arial" w:hAnsi="Arial" w:cs="Arial"/>
          <w:color w:val="000000" w:themeColor="text1"/>
          <w:kern w:val="18"/>
        </w:rPr>
        <w:t>Tkanina z membraną 2:</w:t>
      </w:r>
      <w:r>
        <w:rPr>
          <w:rFonts w:ascii="Arial" w:hAnsi="Arial" w:cs="Arial"/>
          <w:b/>
          <w:bCs/>
          <w:color w:val="000000" w:themeColor="text1"/>
          <w:kern w:val="18"/>
        </w:rPr>
        <w:t xml:space="preserve"> </w:t>
      </w:r>
      <w:r w:rsidRPr="0064252F">
        <w:rPr>
          <w:rFonts w:ascii="Arial" w:hAnsi="Arial" w:cs="Arial"/>
          <w:color w:val="000000" w:themeColor="text1"/>
          <w:kern w:val="18"/>
        </w:rPr>
        <w:t>Skład: 100% poliester</w:t>
      </w:r>
      <w:r w:rsidRPr="0064252F">
        <w:rPr>
          <w:rFonts w:ascii="Arial" w:hAnsi="Arial" w:cs="Arial"/>
          <w:b/>
          <w:bCs/>
          <w:color w:val="000000" w:themeColor="text1"/>
          <w:kern w:val="18"/>
        </w:rPr>
        <w:t xml:space="preserve">, </w:t>
      </w:r>
      <w:r w:rsidRPr="0064252F">
        <w:rPr>
          <w:rFonts w:ascii="Arial" w:hAnsi="Arial" w:cs="Arial"/>
          <w:color w:val="000000" w:themeColor="text1"/>
          <w:kern w:val="18"/>
        </w:rPr>
        <w:t>gramatura 180g/m</w:t>
      </w:r>
      <w:r w:rsidRPr="0064252F">
        <w:rPr>
          <w:rFonts w:ascii="Arial" w:hAnsi="Arial" w:cs="Arial"/>
          <w:color w:val="000000" w:themeColor="text1"/>
          <w:kern w:val="18"/>
          <w:vertAlign w:val="superscript"/>
        </w:rPr>
        <w:t>2</w:t>
      </w:r>
      <w:r w:rsidRPr="0064252F">
        <w:rPr>
          <w:rFonts w:ascii="Arial" w:hAnsi="Arial" w:cs="Arial"/>
          <w:color w:val="000000" w:themeColor="text1"/>
          <w:kern w:val="18"/>
        </w:rPr>
        <w:t xml:space="preserve"> (+/- 10%)</w:t>
      </w:r>
      <w:r w:rsidRPr="0064252F">
        <w:rPr>
          <w:rFonts w:ascii="Arial" w:hAnsi="Arial" w:cs="Arial"/>
          <w:b/>
          <w:bCs/>
          <w:color w:val="000000" w:themeColor="text1"/>
          <w:kern w:val="18"/>
        </w:rPr>
        <w:t xml:space="preserve">. </w:t>
      </w:r>
      <w:r w:rsidRPr="0064252F">
        <w:rPr>
          <w:rFonts w:ascii="Arial" w:hAnsi="Arial" w:cs="Arial"/>
          <w:color w:val="000000" w:themeColor="text1"/>
          <w:kern w:val="18"/>
        </w:rPr>
        <w:t xml:space="preserve">Tkanina powinna zachowywać giętkość również przy niskich temperaturach. </w:t>
      </w:r>
      <w:r w:rsidRPr="0064252F">
        <w:rPr>
          <w:rFonts w:ascii="Arial" w:hAnsi="Arial" w:cs="Arial"/>
          <w:color w:val="000000" w:themeColor="text1"/>
        </w:rPr>
        <w:t xml:space="preserve">Średnia siła </w:t>
      </w:r>
      <w:r w:rsidRPr="0064252F">
        <w:rPr>
          <w:rFonts w:ascii="Arial" w:hAnsi="Arial" w:cs="Arial"/>
          <w:color w:val="000000" w:themeColor="text1"/>
        </w:rPr>
        <w:lastRenderedPageBreak/>
        <w:t>maksymalna według normy PN-EN ISO 1421:2017-02 minimum 800 N po osnowie i po wątku. Średni opór pary wodnej według normy PN-EN 11092:2014-11 poniżej 15 m²Pa/W. Średnia wodoszczelność według normy PN-EN ISO 811:2018-07 minimum 20000 mm słupa wody. Kolor zielony, PANTONE 19-0822TPX.</w:t>
      </w:r>
    </w:p>
    <w:p w14:paraId="5B30160E"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W korpusie i spodniach podszewka siatkowa o składzie 100% poliester.</w:t>
      </w:r>
      <w:r w:rsidRPr="0064252F">
        <w:rPr>
          <w:rFonts w:ascii="Arial" w:hAnsi="Arial" w:cs="Arial"/>
          <w:color w:val="000000" w:themeColor="text1"/>
        </w:rPr>
        <w:br/>
        <w:t>W rękawach kurtki i kapturze podszewka o składzie 91-95% poliester, 5-9% elastan.</w:t>
      </w:r>
    </w:p>
    <w:p w14:paraId="5ECAFBF0" w14:textId="77777777" w:rsidR="00AF1E03" w:rsidRDefault="00AF1E03" w:rsidP="00AF1E03">
      <w:pPr>
        <w:jc w:val="both"/>
        <w:rPr>
          <w:rFonts w:ascii="Arial" w:hAnsi="Arial" w:cs="Arial"/>
          <w:b/>
          <w:bCs/>
          <w:noProof/>
          <w:color w:val="000000" w:themeColor="text1"/>
        </w:rPr>
      </w:pPr>
    </w:p>
    <w:p w14:paraId="2C3012C3" w14:textId="7E1D8223" w:rsidR="00AF1E03" w:rsidRPr="0064252F" w:rsidRDefault="00AF1E03" w:rsidP="00AF1E03">
      <w:pPr>
        <w:jc w:val="both"/>
        <w:rPr>
          <w:rFonts w:ascii="Arial" w:hAnsi="Arial" w:cs="Arial"/>
          <w:b/>
          <w:bCs/>
          <w:noProof/>
          <w:color w:val="000000" w:themeColor="text1"/>
        </w:rPr>
      </w:pPr>
      <w:r>
        <w:rPr>
          <w:rFonts w:ascii="Arial" w:hAnsi="Arial" w:cs="Arial"/>
          <w:b/>
          <w:bCs/>
          <w:noProof/>
          <w:color w:val="000000" w:themeColor="text1"/>
        </w:rPr>
        <w:t>3</w:t>
      </w:r>
      <w:r w:rsidR="00DA14F3">
        <w:rPr>
          <w:rFonts w:ascii="Arial" w:hAnsi="Arial" w:cs="Arial"/>
          <w:b/>
          <w:bCs/>
          <w:noProof/>
          <w:color w:val="000000" w:themeColor="text1"/>
        </w:rPr>
        <w:t>5</w:t>
      </w:r>
      <w:r>
        <w:rPr>
          <w:rFonts w:ascii="Arial" w:hAnsi="Arial" w:cs="Arial"/>
          <w:b/>
          <w:bCs/>
          <w:noProof/>
          <w:color w:val="000000" w:themeColor="text1"/>
        </w:rPr>
        <w:t>.3</w:t>
      </w:r>
      <w:r w:rsidRPr="0064252F">
        <w:rPr>
          <w:rFonts w:ascii="Arial" w:hAnsi="Arial" w:cs="Arial"/>
          <w:b/>
          <w:bCs/>
          <w:noProof/>
          <w:color w:val="000000" w:themeColor="text1"/>
        </w:rPr>
        <w:t>. Bluza softshell</w:t>
      </w:r>
      <w:r>
        <w:rPr>
          <w:rFonts w:ascii="Arial" w:hAnsi="Arial" w:cs="Arial"/>
          <w:b/>
          <w:bCs/>
          <w:noProof/>
          <w:color w:val="000000" w:themeColor="text1"/>
        </w:rPr>
        <w:t xml:space="preserve"> </w:t>
      </w:r>
    </w:p>
    <w:p w14:paraId="4B4C7DE2" w14:textId="77777777" w:rsidR="00AF1E03" w:rsidRPr="0064252F" w:rsidRDefault="00AF1E03" w:rsidP="00AF1E03">
      <w:pPr>
        <w:pStyle w:val="nazwa"/>
        <w:spacing w:after="0" w:line="240" w:lineRule="auto"/>
        <w:jc w:val="both"/>
        <w:rPr>
          <w:b w:val="0"/>
          <w:bCs w:val="0"/>
          <w:color w:val="000000" w:themeColor="text1"/>
          <w:kern w:val="18"/>
          <w:sz w:val="24"/>
          <w:szCs w:val="24"/>
        </w:rPr>
      </w:pPr>
      <w:r w:rsidRPr="0064252F">
        <w:rPr>
          <w:b w:val="0"/>
          <w:bCs w:val="0"/>
          <w:color w:val="000000" w:themeColor="text1"/>
          <w:kern w:val="18"/>
          <w:sz w:val="24"/>
          <w:szCs w:val="24"/>
        </w:rPr>
        <w:t>Kurtka ze stójką, przód zapinany na zamek spiralny, górna część zamka z pochewką, chroniącą szyję przed zranieniem. Od dołu kurtka wykończona tunelem z gumosznurkiem i dwoma stoperami, służącymi do dopasowania obwodu. Na dołach przodów wpuszczone kieszenie, zapinane na zamki spiralne, na lewej piersi wpuszczona kieszeń zapinana na zamek spiralny, z wejściem równoległym do zamka głównego. Obwód mankietów regulowany zapięciem na rzep.</w:t>
      </w:r>
      <w:r>
        <w:rPr>
          <w:b w:val="0"/>
          <w:bCs w:val="0"/>
          <w:color w:val="000000" w:themeColor="text1"/>
          <w:kern w:val="18"/>
          <w:sz w:val="24"/>
          <w:szCs w:val="24"/>
        </w:rPr>
        <w:t xml:space="preserve"> </w:t>
      </w:r>
      <w:r w:rsidRPr="0064252F">
        <w:rPr>
          <w:b w:val="0"/>
          <w:bCs w:val="0"/>
          <w:color w:val="000000" w:themeColor="text1"/>
          <w:kern w:val="18"/>
          <w:sz w:val="24"/>
          <w:szCs w:val="24"/>
        </w:rPr>
        <w:t>Na lewej piersi naszyty rzep (pętelka) o wymiarze 6x7 cm do przypięcia naszywki z godłem i napisem STRAŻ LEŚNA FOREST GUARD, w splocie rypsowym.</w:t>
      </w:r>
      <w:r>
        <w:rPr>
          <w:b w:val="0"/>
          <w:bCs w:val="0"/>
          <w:color w:val="000000" w:themeColor="text1"/>
          <w:kern w:val="18"/>
          <w:sz w:val="24"/>
          <w:szCs w:val="24"/>
        </w:rPr>
        <w:t xml:space="preserve"> </w:t>
      </w:r>
      <w:r w:rsidRPr="0064252F">
        <w:rPr>
          <w:b w:val="0"/>
          <w:bCs w:val="0"/>
          <w:color w:val="000000" w:themeColor="text1"/>
          <w:kern w:val="18"/>
          <w:sz w:val="24"/>
          <w:szCs w:val="24"/>
        </w:rPr>
        <w:t xml:space="preserve">Na prawej piersi naszyty rzep (pętelka) o wymiarze 10x2,5 cm. Na plecach kurtki nadrukowany odblaskowy napis STRAŻ LEŚNA w kolorze srebrnym, w dwóch linijkach o szerokości 19-21 cm, wysokość liter 40-50 mm. </w:t>
      </w:r>
      <w:r w:rsidRPr="00920D52">
        <w:rPr>
          <w:b w:val="0"/>
          <w:bCs w:val="0"/>
          <w:color w:val="000000" w:themeColor="text1"/>
          <w:sz w:val="24"/>
          <w:szCs w:val="24"/>
        </w:rPr>
        <w:t>Naszywki - kpl.</w:t>
      </w:r>
    </w:p>
    <w:p w14:paraId="50862609" w14:textId="77777777" w:rsidR="00AF1E03" w:rsidRDefault="00AF1E03" w:rsidP="00AF1E03">
      <w:pPr>
        <w:jc w:val="both"/>
        <w:rPr>
          <w:rFonts w:ascii="Arial" w:hAnsi="Arial" w:cs="Arial"/>
          <w:b/>
          <w:bCs/>
          <w:color w:val="000000" w:themeColor="text1"/>
          <w:kern w:val="18"/>
        </w:rPr>
      </w:pPr>
    </w:p>
    <w:p w14:paraId="456E066E" w14:textId="77777777" w:rsidR="00AF1E03" w:rsidRDefault="00AF1E03" w:rsidP="00AF1E03">
      <w:pPr>
        <w:jc w:val="both"/>
        <w:rPr>
          <w:rFonts w:ascii="Arial" w:hAnsi="Arial" w:cs="Arial"/>
          <w:b/>
          <w:bCs/>
          <w:color w:val="000000" w:themeColor="text1"/>
          <w:kern w:val="18"/>
        </w:rPr>
      </w:pPr>
      <w:r>
        <w:rPr>
          <w:rFonts w:ascii="Arial" w:hAnsi="Arial" w:cs="Arial"/>
          <w:b/>
          <w:bCs/>
          <w:color w:val="000000" w:themeColor="text1"/>
          <w:kern w:val="18"/>
        </w:rPr>
        <w:t>M</w:t>
      </w:r>
      <w:r w:rsidRPr="0064252F">
        <w:rPr>
          <w:rFonts w:ascii="Arial" w:hAnsi="Arial" w:cs="Arial"/>
          <w:b/>
          <w:bCs/>
          <w:color w:val="000000" w:themeColor="text1"/>
          <w:kern w:val="18"/>
        </w:rPr>
        <w:t>ateriał</w:t>
      </w:r>
      <w:r>
        <w:rPr>
          <w:rFonts w:ascii="Arial" w:hAnsi="Arial" w:cs="Arial"/>
          <w:b/>
          <w:bCs/>
          <w:color w:val="000000" w:themeColor="text1"/>
          <w:kern w:val="18"/>
        </w:rPr>
        <w:t>:</w:t>
      </w:r>
    </w:p>
    <w:p w14:paraId="28F977AA"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color w:val="000000" w:themeColor="text1"/>
          <w:kern w:val="18"/>
        </w:rPr>
        <w:t>Materiał trójwarstwowy z membraną, skład 85-90% poliester, 10-15% poliuretan, rozciągliwy w 4 kierunkach. Kolor: ciemna oliwka, PANTONE 19-0810TPX. Gramatura: 278 g/m² +/- 10%.</w:t>
      </w:r>
      <w:r>
        <w:rPr>
          <w:rFonts w:ascii="Arial" w:hAnsi="Arial" w:cs="Arial"/>
          <w:color w:val="000000" w:themeColor="text1"/>
          <w:kern w:val="18"/>
        </w:rPr>
        <w:t xml:space="preserve"> </w:t>
      </w:r>
      <w:r w:rsidRPr="0064252F">
        <w:rPr>
          <w:rFonts w:ascii="Arial" w:hAnsi="Arial" w:cs="Arial"/>
          <w:color w:val="000000" w:themeColor="text1"/>
          <w:kern w:val="18"/>
        </w:rPr>
        <w:t>Średnia wodoszczelność minimum 12.000 mm H</w:t>
      </w:r>
      <w:r w:rsidRPr="0064252F">
        <w:rPr>
          <w:rFonts w:ascii="Arial" w:hAnsi="Arial" w:cs="Arial"/>
          <w:color w:val="000000" w:themeColor="text1"/>
          <w:kern w:val="18"/>
          <w:vertAlign w:val="subscript"/>
        </w:rPr>
        <w:t>2</w:t>
      </w:r>
      <w:r w:rsidRPr="0064252F">
        <w:rPr>
          <w:rFonts w:ascii="Arial" w:hAnsi="Arial" w:cs="Arial"/>
          <w:color w:val="000000" w:themeColor="text1"/>
          <w:kern w:val="18"/>
        </w:rPr>
        <w:t>O według normy PN-EN ISO 811:2018-07, średni opór pary wodnej Ret poniżej 15 m²Pa/W według normy PN-EN ISO 11092:2014-11.</w:t>
      </w:r>
    </w:p>
    <w:p w14:paraId="05707619" w14:textId="77777777" w:rsidR="00AF1E03" w:rsidRDefault="00AF1E03" w:rsidP="00AF1E03">
      <w:pPr>
        <w:jc w:val="both"/>
        <w:rPr>
          <w:rFonts w:ascii="Arial" w:hAnsi="Arial" w:cs="Arial"/>
          <w:b/>
          <w:bCs/>
          <w:color w:val="000000" w:themeColor="text1"/>
        </w:rPr>
      </w:pPr>
    </w:p>
    <w:p w14:paraId="466F5F8B" w14:textId="718E6819"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5</w:t>
      </w:r>
      <w:r w:rsidRPr="0064252F">
        <w:rPr>
          <w:rFonts w:ascii="Arial" w:hAnsi="Arial" w:cs="Arial"/>
          <w:b/>
          <w:bCs/>
          <w:color w:val="000000" w:themeColor="text1"/>
        </w:rPr>
        <w:t>.</w:t>
      </w:r>
      <w:r>
        <w:rPr>
          <w:rFonts w:ascii="Arial" w:hAnsi="Arial" w:cs="Arial"/>
          <w:b/>
          <w:bCs/>
          <w:color w:val="000000" w:themeColor="text1"/>
        </w:rPr>
        <w:t xml:space="preserve">4. </w:t>
      </w:r>
      <w:r w:rsidRPr="0064252F">
        <w:rPr>
          <w:rFonts w:ascii="Arial" w:hAnsi="Arial" w:cs="Arial"/>
          <w:b/>
          <w:bCs/>
          <w:color w:val="000000" w:themeColor="text1"/>
        </w:rPr>
        <w:t xml:space="preserve">Czapka </w:t>
      </w:r>
      <w:r>
        <w:rPr>
          <w:rFonts w:ascii="Arial" w:hAnsi="Arial" w:cs="Arial"/>
          <w:b/>
          <w:bCs/>
          <w:color w:val="000000" w:themeColor="text1"/>
        </w:rPr>
        <w:t>przeciwdeszczowa z daszkiem (</w:t>
      </w:r>
      <w:r w:rsidRPr="0064252F">
        <w:rPr>
          <w:rFonts w:ascii="Arial" w:hAnsi="Arial" w:cs="Arial"/>
          <w:b/>
          <w:bCs/>
          <w:color w:val="000000" w:themeColor="text1"/>
        </w:rPr>
        <w:t>przejściowa z godłem</w:t>
      </w:r>
      <w:r>
        <w:rPr>
          <w:rFonts w:ascii="Arial" w:hAnsi="Arial" w:cs="Arial"/>
          <w:b/>
          <w:bCs/>
          <w:color w:val="000000" w:themeColor="text1"/>
        </w:rPr>
        <w:t>)</w:t>
      </w:r>
    </w:p>
    <w:p w14:paraId="39B135C2"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 xml:space="preserve">Czapka z usztywnionym daszkiem obustronnie obszytym tkaniną zasadniczą. Element czołowy usztywniony podklejeniem. W tylnej części kanał ze sznurkiem do regulacji obwodu, za pomocą stopera. Od wewnątrz chłonny potnik i przewiewna siatkowa podszewka o składzie 100% poliester. W przedniej części naszyte godło leśników polskich, wykonane w technologii żakardowej, obszyte overlockiem.  </w:t>
      </w:r>
    </w:p>
    <w:p w14:paraId="54B39B58" w14:textId="77777777" w:rsidR="00AF1E03" w:rsidRPr="0064252F" w:rsidRDefault="00AF1E03" w:rsidP="00AF1E03">
      <w:pPr>
        <w:jc w:val="both"/>
        <w:rPr>
          <w:rFonts w:ascii="Arial" w:hAnsi="Arial" w:cs="Arial"/>
          <w:color w:val="000000" w:themeColor="text1"/>
        </w:rPr>
      </w:pPr>
    </w:p>
    <w:p w14:paraId="095B55D1" w14:textId="77777777" w:rsidR="00AF1E03" w:rsidRPr="00920D52" w:rsidRDefault="00AF1E03" w:rsidP="00AF1E03">
      <w:pPr>
        <w:jc w:val="both"/>
        <w:rPr>
          <w:rFonts w:ascii="Arial" w:hAnsi="Arial" w:cs="Arial"/>
          <w:color w:val="000000" w:themeColor="text1"/>
          <w:sz w:val="20"/>
          <w:szCs w:val="20"/>
        </w:rPr>
      </w:pPr>
      <w:r w:rsidRPr="00920D52">
        <w:rPr>
          <w:rFonts w:ascii="Arial" w:hAnsi="Arial" w:cs="Arial"/>
          <w:i/>
          <w:iCs/>
          <w:color w:val="000000" w:themeColor="text1"/>
          <w:sz w:val="20"/>
          <w:szCs w:val="20"/>
        </w:rPr>
        <w:t xml:space="preserve">Rysunek 4: Wzór godła do nakryć głowy </w:t>
      </w:r>
    </w:p>
    <w:p w14:paraId="0FF7DF83" w14:textId="77777777" w:rsidR="00AF1E03" w:rsidRPr="0064252F" w:rsidRDefault="00AF1E03" w:rsidP="00AF1E03">
      <w:pPr>
        <w:jc w:val="both"/>
        <w:rPr>
          <w:rFonts w:ascii="Arial" w:hAnsi="Arial" w:cs="Arial"/>
          <w:color w:val="000000" w:themeColor="text1"/>
        </w:rPr>
      </w:pPr>
      <w:r w:rsidRPr="0064252F">
        <w:rPr>
          <w:rFonts w:ascii="Arial" w:hAnsi="Arial" w:cs="Arial"/>
          <w:noProof/>
          <w:color w:val="000000" w:themeColor="text1"/>
        </w:rPr>
        <w:drawing>
          <wp:inline distT="0" distB="0" distL="0" distR="0" wp14:anchorId="13E1A362" wp14:editId="5245A5EA">
            <wp:extent cx="2187724" cy="2244654"/>
            <wp:effectExtent l="0" t="0" r="0" b="381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05888" cy="2263291"/>
                    </a:xfrm>
                    <a:prstGeom prst="rect">
                      <a:avLst/>
                    </a:prstGeom>
                  </pic:spPr>
                </pic:pic>
              </a:graphicData>
            </a:graphic>
          </wp:inline>
        </w:drawing>
      </w:r>
    </w:p>
    <w:p w14:paraId="33465AFD" w14:textId="77777777" w:rsidR="00AF1E03" w:rsidRPr="0064252F" w:rsidRDefault="00AF1E03" w:rsidP="00AF1E03">
      <w:pPr>
        <w:jc w:val="both"/>
        <w:rPr>
          <w:rFonts w:ascii="Arial" w:hAnsi="Arial" w:cs="Arial"/>
          <w:color w:val="000000" w:themeColor="text1"/>
        </w:rPr>
      </w:pPr>
    </w:p>
    <w:p w14:paraId="0F912B5E" w14:textId="77777777" w:rsidR="0067296B" w:rsidRDefault="0067296B" w:rsidP="00AF1E03">
      <w:pPr>
        <w:jc w:val="both"/>
        <w:rPr>
          <w:rFonts w:ascii="Arial" w:hAnsi="Arial" w:cs="Arial"/>
          <w:b/>
          <w:bCs/>
          <w:color w:val="000000" w:themeColor="text1"/>
        </w:rPr>
      </w:pPr>
    </w:p>
    <w:p w14:paraId="669274C4" w14:textId="77777777" w:rsidR="0067296B" w:rsidRDefault="0067296B" w:rsidP="00AF1E03">
      <w:pPr>
        <w:jc w:val="both"/>
        <w:rPr>
          <w:rFonts w:ascii="Arial" w:hAnsi="Arial" w:cs="Arial"/>
          <w:b/>
          <w:bCs/>
          <w:color w:val="000000" w:themeColor="text1"/>
        </w:rPr>
      </w:pPr>
    </w:p>
    <w:p w14:paraId="2D1D70CE" w14:textId="4F395C30"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lastRenderedPageBreak/>
        <w:t>M</w:t>
      </w:r>
      <w:r w:rsidRPr="0064252F">
        <w:rPr>
          <w:rFonts w:ascii="Arial" w:hAnsi="Arial" w:cs="Arial"/>
          <w:b/>
          <w:bCs/>
          <w:color w:val="000000" w:themeColor="text1"/>
        </w:rPr>
        <w:t>ateriał</w:t>
      </w:r>
      <w:r>
        <w:rPr>
          <w:rFonts w:ascii="Arial" w:hAnsi="Arial" w:cs="Arial"/>
          <w:b/>
          <w:bCs/>
          <w:color w:val="000000" w:themeColor="text1"/>
        </w:rPr>
        <w:t>:</w:t>
      </w:r>
    </w:p>
    <w:p w14:paraId="5D7D60F5"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Tkanina wierzchnia - skład: 50-60% poliamid, 40-50% poliester. Tkanina powinna zachowywać giętkość również przy niskich temperaturach. Gramatura: 200-230 g/m². Średnia siła maksymalna według normy PN-EN ISO 13934-1:2013-07 minimum 1000 N po osnowie i po wątku. Średni opór pary wodnej według normy PN-EN 11092:2014-11 poniżej 15 m²Pa/W. Średnia wodoszczelność według normy PN-EN ISO 811:2018-07 minimum 10000 mm słupa wody. Kolor ciemna zieleń, PANTONE 19-0822TPX.</w:t>
      </w:r>
    </w:p>
    <w:p w14:paraId="2DFD73D7" w14:textId="77777777" w:rsidR="00AF1E03" w:rsidRPr="0064252F" w:rsidRDefault="00AF1E03" w:rsidP="00AF1E03">
      <w:pPr>
        <w:jc w:val="both"/>
        <w:rPr>
          <w:rFonts w:ascii="Arial" w:hAnsi="Arial" w:cs="Arial"/>
          <w:b/>
          <w:bCs/>
          <w:color w:val="000000" w:themeColor="text1"/>
        </w:rPr>
      </w:pPr>
    </w:p>
    <w:p w14:paraId="6F51DAF7" w14:textId="4FF3AF21"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6</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Koszula robocza długi rękaw</w:t>
      </w:r>
    </w:p>
    <w:p w14:paraId="324A2A18" w14:textId="77777777" w:rsidR="00AF1E03"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 xml:space="preserve">Koszula z długim rękawem wykonana z tkaniny modalowo-bawełnianej w kolorze oliwkowym. Przód zapinany na guziki czterodziurkowe. Kołnierz podpinany na guziczki. Mankiety rękawów o zaokrąglonych rogach, zapinane na jeden z dwóch naszytych guzików do dopasowania obwodu. Rozporek rękawa zapinany na guzik. Wewnątrz rękawa podtrzymywacz do podpięcia rękawa w pozycji podwiniętej. Na przodach naszyte kieszenie o ściętych rogach, kryte patkami o ściętych rogach, zapinanymi na guzik czterodziurkowy. </w:t>
      </w:r>
    </w:p>
    <w:p w14:paraId="623DB801" w14:textId="77777777" w:rsidR="00AF1E03" w:rsidRPr="0064252F" w:rsidRDefault="00AF1E03" w:rsidP="00AF1E03">
      <w:pPr>
        <w:jc w:val="both"/>
        <w:rPr>
          <w:rFonts w:ascii="Arial" w:hAnsi="Arial" w:cs="Arial"/>
          <w:noProof/>
          <w:color w:val="000000" w:themeColor="text1"/>
          <w:kern w:val="18"/>
        </w:rPr>
      </w:pPr>
    </w:p>
    <w:p w14:paraId="74C8DDAB" w14:textId="77777777" w:rsidR="00AF1E03" w:rsidRDefault="00AF1E03" w:rsidP="00AF1E03">
      <w:pPr>
        <w:jc w:val="both"/>
        <w:rPr>
          <w:rFonts w:ascii="Arial" w:hAnsi="Arial" w:cs="Arial"/>
          <w:b/>
          <w:bCs/>
          <w:noProof/>
          <w:color w:val="000000" w:themeColor="text1"/>
          <w:kern w:val="18"/>
        </w:rPr>
      </w:pPr>
      <w:r>
        <w:rPr>
          <w:rFonts w:ascii="Arial" w:hAnsi="Arial" w:cs="Arial"/>
          <w:b/>
          <w:bCs/>
          <w:noProof/>
          <w:color w:val="000000" w:themeColor="text1"/>
          <w:kern w:val="18"/>
        </w:rPr>
        <w:t>M</w:t>
      </w:r>
      <w:r w:rsidRPr="0064252F">
        <w:rPr>
          <w:rFonts w:ascii="Arial" w:hAnsi="Arial" w:cs="Arial"/>
          <w:b/>
          <w:bCs/>
          <w:noProof/>
          <w:color w:val="000000" w:themeColor="text1"/>
          <w:kern w:val="18"/>
        </w:rPr>
        <w:t>ateriał</w:t>
      </w:r>
      <w:r>
        <w:rPr>
          <w:rFonts w:ascii="Arial" w:hAnsi="Arial" w:cs="Arial"/>
          <w:b/>
          <w:bCs/>
          <w:noProof/>
          <w:color w:val="000000" w:themeColor="text1"/>
          <w:kern w:val="18"/>
        </w:rPr>
        <w:t xml:space="preserve">: </w:t>
      </w:r>
    </w:p>
    <w:p w14:paraId="58ECEB1F" w14:textId="77777777" w:rsidR="00AF1E03" w:rsidRDefault="00AF1E03" w:rsidP="00AF1E03">
      <w:pPr>
        <w:jc w:val="both"/>
        <w:rPr>
          <w:rFonts w:ascii="Arial" w:hAnsi="Arial" w:cs="Arial"/>
          <w:color w:val="000000" w:themeColor="text1"/>
        </w:rPr>
      </w:pPr>
      <w:r w:rsidRPr="0064252F">
        <w:rPr>
          <w:rFonts w:ascii="Arial" w:hAnsi="Arial" w:cs="Arial"/>
          <w:noProof/>
          <w:color w:val="000000" w:themeColor="text1"/>
          <w:kern w:val="18"/>
        </w:rPr>
        <w:t>Skład: 60% modal, 40% bawełna (+/- 5%), gramatura 160 g/m² (+/- 10%). Średnia siła maksymalna według normy PN-EN ISO 13934-1:2013-07 minimum 400 N po osnowie i minimum 380 N po wątku. Kolor khaki, PANTONE 18-0515TPX.</w:t>
      </w:r>
      <w:r>
        <w:rPr>
          <w:rFonts w:ascii="Arial" w:hAnsi="Arial" w:cs="Arial"/>
          <w:noProof/>
          <w:color w:val="000000" w:themeColor="text1"/>
          <w:kern w:val="18"/>
        </w:rPr>
        <w:t xml:space="preserve"> </w:t>
      </w:r>
      <w:r w:rsidRPr="0064252F">
        <w:rPr>
          <w:rFonts w:ascii="Arial" w:hAnsi="Arial" w:cs="Arial"/>
          <w:noProof/>
          <w:color w:val="000000" w:themeColor="text1"/>
          <w:kern w:val="18"/>
        </w:rPr>
        <w:t xml:space="preserve">Na lewej piersi naszywka z napisem STRAŻ LEŚNA FOREST GUARD z orłem, wykonana w technologii żakardowej, obszyta. Na obydwu rękawach </w:t>
      </w:r>
      <w:r w:rsidRPr="0064252F">
        <w:rPr>
          <w:rFonts w:ascii="Arial" w:hAnsi="Arial" w:cs="Arial"/>
          <w:color w:val="000000" w:themeColor="text1"/>
        </w:rPr>
        <w:t>naszywki o wielkości 90x16 mm wykonane w technologii żakardowej z napisem STRAŻ LEŚNA. Splot naszywki rypsowy, krawędzie obszyte na overlocku. Napis wykonany czcionką Arial Bold, kolorystyka według Księgi Identyfikacji Wizualnej Lasów Państwowych.</w:t>
      </w:r>
    </w:p>
    <w:p w14:paraId="1404E3CC" w14:textId="77777777" w:rsidR="00AF1E03" w:rsidRDefault="00AF1E03" w:rsidP="00AF1E03">
      <w:pPr>
        <w:jc w:val="both"/>
        <w:rPr>
          <w:rFonts w:ascii="Arial" w:hAnsi="Arial" w:cs="Arial"/>
          <w:b/>
          <w:bCs/>
          <w:color w:val="000000" w:themeColor="text1"/>
        </w:rPr>
      </w:pPr>
    </w:p>
    <w:p w14:paraId="1AA3D34A" w14:textId="57C214DB"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7</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Koszula robocza krótki rękaw</w:t>
      </w:r>
    </w:p>
    <w:p w14:paraId="19ED90FB" w14:textId="77777777" w:rsidR="00AF1E03"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 xml:space="preserve">Koszula z krótkim rękawem wykonana z tkaniny modalowo-bawełnianej w kolorze oliwkowym. Przód zapinany na guziki czterodziurkowe. Kołnierz podpinany na guziczki. Na przodach naszyte kieszenie o ściętych rogach, kryte patkami o ściętych rogach, zapinanymi na guzik czterodziurkowy. </w:t>
      </w:r>
    </w:p>
    <w:p w14:paraId="49DFB185" w14:textId="77777777" w:rsidR="00AF1E03" w:rsidRPr="0064252F" w:rsidRDefault="00AF1E03" w:rsidP="00AF1E03">
      <w:pPr>
        <w:jc w:val="both"/>
        <w:rPr>
          <w:rFonts w:ascii="Arial" w:hAnsi="Arial" w:cs="Arial"/>
          <w:noProof/>
          <w:color w:val="000000" w:themeColor="text1"/>
          <w:kern w:val="18"/>
        </w:rPr>
      </w:pPr>
    </w:p>
    <w:p w14:paraId="25AA07F8" w14:textId="77777777" w:rsidR="00AF1E03" w:rsidRDefault="00AF1E03" w:rsidP="00AF1E03">
      <w:pPr>
        <w:jc w:val="both"/>
        <w:rPr>
          <w:rFonts w:ascii="Arial" w:hAnsi="Arial" w:cs="Arial"/>
          <w:b/>
          <w:bCs/>
          <w:noProof/>
          <w:color w:val="000000" w:themeColor="text1"/>
          <w:kern w:val="18"/>
        </w:rPr>
      </w:pPr>
      <w:r>
        <w:rPr>
          <w:rFonts w:ascii="Arial" w:hAnsi="Arial" w:cs="Arial"/>
          <w:b/>
          <w:bCs/>
          <w:noProof/>
          <w:color w:val="000000" w:themeColor="text1"/>
          <w:kern w:val="18"/>
        </w:rPr>
        <w:t>M</w:t>
      </w:r>
      <w:r w:rsidRPr="0064252F">
        <w:rPr>
          <w:rFonts w:ascii="Arial" w:hAnsi="Arial" w:cs="Arial"/>
          <w:b/>
          <w:bCs/>
          <w:noProof/>
          <w:color w:val="000000" w:themeColor="text1"/>
          <w:kern w:val="18"/>
        </w:rPr>
        <w:t>ateriał</w:t>
      </w:r>
      <w:r>
        <w:rPr>
          <w:rFonts w:ascii="Arial" w:hAnsi="Arial" w:cs="Arial"/>
          <w:b/>
          <w:bCs/>
          <w:noProof/>
          <w:color w:val="000000" w:themeColor="text1"/>
          <w:kern w:val="18"/>
        </w:rPr>
        <w:t>:</w:t>
      </w:r>
    </w:p>
    <w:p w14:paraId="070087F8"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Skład: 60% modal, 40% bawełna (+/- 5%), gramatura 160 g/m² (+/- 10%). Średnia siła maksymalna według normy PN-EN ISO 13934-1:2013-07 minimum 400 N po osnowie i minimum 380 N po wątku. Kolor khaki, PANTONE 18-0515TPX.</w:t>
      </w:r>
      <w:r w:rsidRPr="0064252F">
        <w:rPr>
          <w:rFonts w:ascii="Arial" w:hAnsi="Arial" w:cs="Arial"/>
          <w:noProof/>
          <w:color w:val="000000" w:themeColor="text1"/>
          <w:kern w:val="18"/>
        </w:rPr>
        <w:br/>
        <w:t>Na lewej piersi naszywka z napisem STRAŻ LEŚNA FOREST GUARD z orłem,</w:t>
      </w:r>
      <w:r>
        <w:rPr>
          <w:rFonts w:ascii="Arial" w:hAnsi="Arial" w:cs="Arial"/>
          <w:noProof/>
          <w:color w:val="000000" w:themeColor="text1"/>
          <w:kern w:val="18"/>
        </w:rPr>
        <w:t xml:space="preserve"> </w:t>
      </w:r>
      <w:r w:rsidRPr="0064252F">
        <w:rPr>
          <w:rFonts w:ascii="Arial" w:hAnsi="Arial" w:cs="Arial"/>
          <w:noProof/>
          <w:color w:val="000000" w:themeColor="text1"/>
          <w:kern w:val="18"/>
        </w:rPr>
        <w:t>wykonana w technologii żakardowej, obszyta.</w:t>
      </w:r>
      <w:r>
        <w:rPr>
          <w:rFonts w:ascii="Arial" w:hAnsi="Arial" w:cs="Arial"/>
          <w:noProof/>
          <w:color w:val="000000" w:themeColor="text1"/>
          <w:kern w:val="18"/>
        </w:rPr>
        <w:t xml:space="preserve"> </w:t>
      </w:r>
      <w:r w:rsidRPr="0064252F">
        <w:rPr>
          <w:rFonts w:ascii="Arial" w:hAnsi="Arial" w:cs="Arial"/>
          <w:noProof/>
          <w:color w:val="000000" w:themeColor="text1"/>
          <w:kern w:val="18"/>
        </w:rPr>
        <w:t xml:space="preserve">Na obydwu rękawach </w:t>
      </w:r>
      <w:r w:rsidRPr="0064252F">
        <w:rPr>
          <w:rFonts w:ascii="Arial" w:hAnsi="Arial" w:cs="Arial"/>
          <w:color w:val="000000" w:themeColor="text1"/>
        </w:rPr>
        <w:t>naszywki o wielkości 90x16 mm wykonane w technologii żakardowej z napisem STRAŻ LEŚNA. Splot naszywki rypsowy, krawędzie obszyte na overlocku. Napis wykonany czcionką Arial Bold, kolorystyka według Księgi Identyfikacji Wizualnej Lasów Państwowych.</w:t>
      </w:r>
    </w:p>
    <w:p w14:paraId="3A6CE486" w14:textId="77777777" w:rsidR="00AF1E03" w:rsidRPr="0064252F" w:rsidRDefault="00AF1E03" w:rsidP="00AF1E03">
      <w:pPr>
        <w:jc w:val="both"/>
        <w:rPr>
          <w:rFonts w:ascii="Arial" w:hAnsi="Arial" w:cs="Arial"/>
          <w:noProof/>
          <w:color w:val="000000" w:themeColor="text1"/>
          <w:kern w:val="18"/>
        </w:rPr>
      </w:pPr>
    </w:p>
    <w:p w14:paraId="7E87C1B1" w14:textId="5DAB3431"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t>3</w:t>
      </w:r>
      <w:r w:rsidR="00DA14F3">
        <w:rPr>
          <w:rFonts w:ascii="Arial" w:hAnsi="Arial" w:cs="Arial"/>
          <w:b/>
          <w:bCs/>
          <w:color w:val="000000" w:themeColor="text1"/>
        </w:rPr>
        <w:t>8</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Koszulka z krótkim rękawem T-shirt</w:t>
      </w:r>
      <w:r>
        <w:rPr>
          <w:rFonts w:ascii="Arial" w:hAnsi="Arial" w:cs="Arial"/>
          <w:b/>
          <w:bCs/>
          <w:color w:val="000000" w:themeColor="text1"/>
        </w:rPr>
        <w:t xml:space="preserve"> (</w:t>
      </w:r>
      <w:r w:rsidRPr="0064252F">
        <w:rPr>
          <w:rFonts w:ascii="Arial" w:hAnsi="Arial" w:cs="Arial"/>
          <w:b/>
          <w:bCs/>
          <w:color w:val="000000" w:themeColor="text1"/>
        </w:rPr>
        <w:t>termoaktywna</w:t>
      </w:r>
      <w:r>
        <w:rPr>
          <w:rFonts w:ascii="Arial" w:hAnsi="Arial" w:cs="Arial"/>
          <w:b/>
          <w:bCs/>
          <w:color w:val="000000" w:themeColor="text1"/>
        </w:rPr>
        <w:t>)</w:t>
      </w:r>
    </w:p>
    <w:p w14:paraId="391E9B69"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 xml:space="preserve">W wersji męskiej dekolt półokrągły, rękawy z jednego elementu, zszytego od dołu, prosty krój przodu i tyłu, po jednym elemencie. W wersji damskiej dekolt typu V, rękawy reglanowe z dwóch elementów, po bokach wstawki taliujące, na plecach przeszycie w kształcie łuku, odcinające karczek. Płaskie szwy. Na lewej piersi nadrukowane logo Lasów Państwowych w kształcie koła o średnicy 75 mm. Na prawej piersi nadrukowany napis STRAŻ LEŚNA o szerokości 65-75 mm, wysokość liter 13-17 mm. Na plecach </w:t>
      </w:r>
      <w:r w:rsidRPr="0064252F">
        <w:rPr>
          <w:rFonts w:ascii="Arial" w:hAnsi="Arial" w:cs="Arial"/>
          <w:noProof/>
          <w:color w:val="000000" w:themeColor="text1"/>
          <w:kern w:val="18"/>
        </w:rPr>
        <w:lastRenderedPageBreak/>
        <w:t xml:space="preserve">nadrukowany odblaskowy napis STRAŻ LEŚNA w kolorze srebrnym, w dwóch linijkach o szerokości 19-20 cm. </w:t>
      </w:r>
      <w:r w:rsidRPr="0064252F">
        <w:rPr>
          <w:rFonts w:ascii="Arial" w:hAnsi="Arial" w:cs="Arial"/>
          <w:color w:val="000000" w:themeColor="text1"/>
        </w:rPr>
        <w:t>Wysokość liter 40-50 mm.</w:t>
      </w:r>
      <w:r w:rsidRPr="0064252F">
        <w:rPr>
          <w:rFonts w:ascii="Arial" w:hAnsi="Arial" w:cs="Arial"/>
          <w:noProof/>
          <w:color w:val="000000" w:themeColor="text1"/>
          <w:kern w:val="18"/>
        </w:rPr>
        <w:t xml:space="preserve"> Napisy nadrukowane w odblaskowym kolorze srebrnym.</w:t>
      </w:r>
    </w:p>
    <w:p w14:paraId="663CEB93" w14:textId="77777777" w:rsidR="00AF1E03" w:rsidRDefault="00AF1E03" w:rsidP="00AF1E03">
      <w:pPr>
        <w:jc w:val="both"/>
        <w:rPr>
          <w:rFonts w:ascii="Arial" w:hAnsi="Arial" w:cs="Arial"/>
          <w:b/>
          <w:bCs/>
          <w:noProof/>
          <w:color w:val="000000" w:themeColor="text1"/>
          <w:kern w:val="18"/>
        </w:rPr>
      </w:pPr>
    </w:p>
    <w:p w14:paraId="4A265DD6" w14:textId="77777777" w:rsidR="00AF1E03" w:rsidRDefault="00AF1E03" w:rsidP="00AF1E03">
      <w:pPr>
        <w:jc w:val="both"/>
        <w:rPr>
          <w:rFonts w:ascii="Arial" w:hAnsi="Arial" w:cs="Arial"/>
          <w:b/>
          <w:bCs/>
          <w:noProof/>
          <w:color w:val="000000" w:themeColor="text1"/>
          <w:kern w:val="18"/>
        </w:rPr>
      </w:pPr>
      <w:r>
        <w:rPr>
          <w:rFonts w:ascii="Arial" w:hAnsi="Arial" w:cs="Arial"/>
          <w:b/>
          <w:bCs/>
          <w:noProof/>
          <w:color w:val="000000" w:themeColor="text1"/>
          <w:kern w:val="18"/>
        </w:rPr>
        <w:t>M</w:t>
      </w:r>
      <w:r w:rsidRPr="0064252F">
        <w:rPr>
          <w:rFonts w:ascii="Arial" w:hAnsi="Arial" w:cs="Arial"/>
          <w:b/>
          <w:bCs/>
          <w:noProof/>
          <w:color w:val="000000" w:themeColor="text1"/>
          <w:kern w:val="18"/>
        </w:rPr>
        <w:t>ateriał</w:t>
      </w:r>
      <w:r>
        <w:rPr>
          <w:rFonts w:ascii="Arial" w:hAnsi="Arial" w:cs="Arial"/>
          <w:b/>
          <w:bCs/>
          <w:noProof/>
          <w:color w:val="000000" w:themeColor="text1"/>
          <w:kern w:val="18"/>
        </w:rPr>
        <w:t>:</w:t>
      </w:r>
    </w:p>
    <w:p w14:paraId="3CEAC91D"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noProof/>
          <w:color w:val="000000" w:themeColor="text1"/>
          <w:kern w:val="18"/>
        </w:rPr>
        <w:t xml:space="preserve">Elastyczna szybkoschnąca dzianina absorbująca zapachy i promienie UV. Skład: 45-48% poliamid, 45-48% poliester, 4-10% elastan. Gramatura: 185-200 g/m². </w:t>
      </w:r>
      <w:r w:rsidRPr="0064252F">
        <w:rPr>
          <w:rFonts w:ascii="Arial" w:hAnsi="Arial" w:cs="Arial"/>
          <w:noProof/>
          <w:color w:val="000000" w:themeColor="text1"/>
          <w:kern w:val="18"/>
        </w:rPr>
        <w:br/>
        <w:t>Średnia siła maksymalna w kierunku wzdłużnym (wg normy PN-EN ISO 13934-1:2013-07) minimum 450N, w kierunku poprzecznym minimum 350N.</w:t>
      </w:r>
      <w:r>
        <w:rPr>
          <w:rFonts w:ascii="Arial" w:hAnsi="Arial" w:cs="Arial"/>
          <w:noProof/>
          <w:color w:val="000000" w:themeColor="text1"/>
          <w:kern w:val="18"/>
        </w:rPr>
        <w:t xml:space="preserve"> </w:t>
      </w:r>
      <w:r w:rsidRPr="0064252F">
        <w:rPr>
          <w:rFonts w:ascii="Arial" w:hAnsi="Arial" w:cs="Arial"/>
          <w:noProof/>
          <w:color w:val="000000" w:themeColor="text1"/>
          <w:kern w:val="18"/>
        </w:rPr>
        <w:t>Odporność na piling, wg normy PN-EN ISO 12945-2:2002 ocena minimum 4 po 7000 suwów.</w:t>
      </w:r>
      <w:r>
        <w:rPr>
          <w:rFonts w:ascii="Arial" w:hAnsi="Arial" w:cs="Arial"/>
          <w:noProof/>
          <w:color w:val="000000" w:themeColor="text1"/>
          <w:kern w:val="18"/>
        </w:rPr>
        <w:t xml:space="preserve"> </w:t>
      </w:r>
      <w:r w:rsidRPr="0064252F">
        <w:rPr>
          <w:rFonts w:ascii="Arial" w:hAnsi="Arial" w:cs="Arial"/>
          <w:noProof/>
          <w:color w:val="000000" w:themeColor="text1"/>
          <w:kern w:val="18"/>
        </w:rPr>
        <w:t>Odporność wybarwień na pot alkaliczny i kwaśny, na pranie i światło - zmiana barwy próbki ocena minimum 4-5. Kolor oliwkowy melanż, PANTONE 18-1016TPX,</w:t>
      </w:r>
    </w:p>
    <w:p w14:paraId="1632265E" w14:textId="77777777" w:rsidR="00AF1E03" w:rsidRDefault="00AF1E03" w:rsidP="00AF1E03">
      <w:pPr>
        <w:tabs>
          <w:tab w:val="left" w:pos="4549"/>
        </w:tabs>
        <w:jc w:val="both"/>
        <w:rPr>
          <w:rFonts w:ascii="Arial" w:hAnsi="Arial" w:cs="Arial"/>
          <w:b/>
          <w:bCs/>
          <w:color w:val="000000" w:themeColor="text1"/>
        </w:rPr>
      </w:pPr>
    </w:p>
    <w:p w14:paraId="1CF6ACE8" w14:textId="2FA1EE75" w:rsidR="00AF1E03" w:rsidRDefault="00AF1E03" w:rsidP="00AF1E03">
      <w:pPr>
        <w:pStyle w:val="nazwa"/>
        <w:spacing w:after="0" w:line="240" w:lineRule="auto"/>
        <w:jc w:val="both"/>
        <w:rPr>
          <w:color w:val="000000" w:themeColor="text1"/>
          <w:kern w:val="18"/>
          <w:sz w:val="24"/>
          <w:szCs w:val="24"/>
        </w:rPr>
      </w:pPr>
      <w:r>
        <w:rPr>
          <w:color w:val="000000" w:themeColor="text1"/>
          <w:kern w:val="18"/>
          <w:sz w:val="24"/>
          <w:szCs w:val="24"/>
        </w:rPr>
        <w:t>3</w:t>
      </w:r>
      <w:r w:rsidR="00DA14F3">
        <w:rPr>
          <w:color w:val="000000" w:themeColor="text1"/>
          <w:kern w:val="18"/>
          <w:sz w:val="24"/>
          <w:szCs w:val="24"/>
        </w:rPr>
        <w:t>9</w:t>
      </w:r>
      <w:r w:rsidRPr="0064252F">
        <w:rPr>
          <w:color w:val="000000" w:themeColor="text1"/>
          <w:kern w:val="18"/>
          <w:sz w:val="24"/>
          <w:szCs w:val="24"/>
        </w:rPr>
        <w:t>. Koszulka z krótkim rękawem</w:t>
      </w:r>
    </w:p>
    <w:p w14:paraId="3E540212" w14:textId="77777777" w:rsidR="00AF1E03" w:rsidRDefault="00AF1E03" w:rsidP="00AF1E03">
      <w:pPr>
        <w:pStyle w:val="nazwa"/>
        <w:spacing w:after="0" w:line="240" w:lineRule="auto"/>
        <w:jc w:val="both"/>
        <w:rPr>
          <w:b w:val="0"/>
          <w:bCs w:val="0"/>
          <w:color w:val="000000" w:themeColor="text1"/>
          <w:kern w:val="18"/>
          <w:sz w:val="24"/>
          <w:szCs w:val="24"/>
        </w:rPr>
      </w:pPr>
      <w:r w:rsidRPr="0064252F">
        <w:rPr>
          <w:b w:val="0"/>
          <w:bCs w:val="0"/>
          <w:color w:val="000000" w:themeColor="text1"/>
          <w:kern w:val="18"/>
          <w:sz w:val="24"/>
          <w:szCs w:val="24"/>
        </w:rPr>
        <w:t xml:space="preserve">Koszulka termoaktywna z krótkim rękawem, wykonana z dzianiny z wełną merynos. Technologia bezszwowa - brak szwów bocznych. Rękawy typu reglan, jednoelementowe, doszyte płaskim szwem. Konstrukcja strefowa ze splotami dobranymi odpowiednio do miejsc wymagających wydajnego odprowadzania wilgoci, zwiększonej elastyczności lub wytrzymałości mechanicznej. </w:t>
      </w:r>
    </w:p>
    <w:p w14:paraId="37E03273" w14:textId="77777777" w:rsidR="00AF1E03" w:rsidRDefault="00AF1E03" w:rsidP="00AF1E03">
      <w:pPr>
        <w:pStyle w:val="nazwa"/>
        <w:spacing w:after="0" w:line="240" w:lineRule="auto"/>
        <w:jc w:val="both"/>
        <w:rPr>
          <w:b w:val="0"/>
          <w:bCs w:val="0"/>
          <w:color w:val="000000" w:themeColor="text1"/>
          <w:kern w:val="18"/>
          <w:sz w:val="24"/>
          <w:szCs w:val="24"/>
        </w:rPr>
      </w:pPr>
    </w:p>
    <w:p w14:paraId="2EFC2B50" w14:textId="77777777" w:rsidR="00AF1E03" w:rsidRDefault="00AF1E03" w:rsidP="00AF1E03">
      <w:pPr>
        <w:pStyle w:val="nazwa"/>
        <w:spacing w:after="0" w:line="240" w:lineRule="auto"/>
        <w:jc w:val="both"/>
        <w:rPr>
          <w:color w:val="000000" w:themeColor="text1"/>
          <w:kern w:val="18"/>
          <w:sz w:val="24"/>
          <w:szCs w:val="24"/>
        </w:rPr>
      </w:pPr>
      <w:r>
        <w:rPr>
          <w:color w:val="000000" w:themeColor="text1"/>
          <w:kern w:val="18"/>
          <w:sz w:val="24"/>
          <w:szCs w:val="24"/>
        </w:rPr>
        <w:t>M</w:t>
      </w:r>
      <w:r w:rsidRPr="0064252F">
        <w:rPr>
          <w:color w:val="000000" w:themeColor="text1"/>
          <w:kern w:val="18"/>
          <w:sz w:val="24"/>
          <w:szCs w:val="24"/>
        </w:rPr>
        <w:t>ateriał</w:t>
      </w:r>
      <w:r>
        <w:rPr>
          <w:color w:val="000000" w:themeColor="text1"/>
          <w:kern w:val="18"/>
          <w:sz w:val="24"/>
          <w:szCs w:val="24"/>
        </w:rPr>
        <w:t>:</w:t>
      </w:r>
    </w:p>
    <w:p w14:paraId="1B16651F"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color w:val="000000" w:themeColor="text1"/>
          <w:kern w:val="18"/>
        </w:rPr>
        <w:t>Skład 35-45% wełna merynos, 54-63% poliamid, 1-5% elastan. Kolor oliwkowy. Średni opór cieplny Rct wg normy PN-EN ISO 11092:2014-11 minimum 0,06 m</w:t>
      </w:r>
      <w:r w:rsidRPr="0064252F">
        <w:rPr>
          <w:rFonts w:ascii="Arial" w:hAnsi="Arial" w:cs="Arial"/>
          <w:color w:val="000000" w:themeColor="text1"/>
          <w:kern w:val="18"/>
          <w:vertAlign w:val="superscript"/>
        </w:rPr>
        <w:t>2</w:t>
      </w:r>
      <w:r w:rsidRPr="0064252F">
        <w:rPr>
          <w:rFonts w:ascii="Arial" w:hAnsi="Arial" w:cs="Arial"/>
          <w:color w:val="000000" w:themeColor="text1"/>
          <w:kern w:val="18"/>
        </w:rPr>
        <w:t>K/W. Wykończenie z zastosowaniem jonów srebra ograniczających rozwój bakterii.</w:t>
      </w:r>
    </w:p>
    <w:p w14:paraId="45320D8F" w14:textId="77777777" w:rsidR="00AF1E03" w:rsidRDefault="00AF1E03" w:rsidP="00AF1E03">
      <w:pPr>
        <w:pStyle w:val="nazwa"/>
        <w:spacing w:after="0" w:line="240" w:lineRule="auto"/>
        <w:jc w:val="both"/>
        <w:rPr>
          <w:color w:val="000000" w:themeColor="text1"/>
          <w:kern w:val="18"/>
          <w:sz w:val="24"/>
          <w:szCs w:val="24"/>
        </w:rPr>
      </w:pPr>
    </w:p>
    <w:p w14:paraId="2C3F02BD" w14:textId="727284B1" w:rsidR="00AF1E03" w:rsidRDefault="00DA14F3" w:rsidP="00AF1E03">
      <w:pPr>
        <w:pStyle w:val="nazwa"/>
        <w:spacing w:after="0" w:line="240" w:lineRule="auto"/>
        <w:jc w:val="both"/>
        <w:rPr>
          <w:color w:val="000000" w:themeColor="text1"/>
          <w:kern w:val="18"/>
          <w:sz w:val="24"/>
          <w:szCs w:val="24"/>
        </w:rPr>
      </w:pPr>
      <w:r>
        <w:rPr>
          <w:color w:val="000000" w:themeColor="text1"/>
          <w:kern w:val="18"/>
          <w:sz w:val="24"/>
          <w:szCs w:val="24"/>
        </w:rPr>
        <w:t>40</w:t>
      </w:r>
      <w:r w:rsidR="00AF1E03" w:rsidRPr="0064252F">
        <w:rPr>
          <w:color w:val="000000" w:themeColor="text1"/>
          <w:kern w:val="18"/>
          <w:sz w:val="24"/>
          <w:szCs w:val="24"/>
        </w:rPr>
        <w:t>. Koszulka termoaktywna z długim rękawem</w:t>
      </w:r>
    </w:p>
    <w:p w14:paraId="0858D3B2" w14:textId="77777777" w:rsidR="00AF1E03" w:rsidRDefault="00AF1E03" w:rsidP="00AF1E03">
      <w:pPr>
        <w:pStyle w:val="nazwa"/>
        <w:spacing w:after="0" w:line="240" w:lineRule="auto"/>
        <w:jc w:val="both"/>
        <w:rPr>
          <w:b w:val="0"/>
          <w:bCs w:val="0"/>
          <w:color w:val="000000" w:themeColor="text1"/>
          <w:kern w:val="18"/>
          <w:sz w:val="24"/>
          <w:szCs w:val="24"/>
        </w:rPr>
      </w:pPr>
      <w:r w:rsidRPr="0064252F">
        <w:rPr>
          <w:b w:val="0"/>
          <w:bCs w:val="0"/>
          <w:color w:val="000000" w:themeColor="text1"/>
          <w:kern w:val="18"/>
          <w:sz w:val="24"/>
          <w:szCs w:val="24"/>
        </w:rPr>
        <w:t xml:space="preserve">Koszulka termoaktywna z długim rękawem, wykonana z dzianiny z wełną merynos. Technologia bezszwowa - brak szwów bocznych. Rękawy typu reglan, jednoelementowe, doszyte płaskim szwem. Konstrukcja strefowa ze splotami dobranymi odpowiednio do miejsc wymagających wydajnego odprowadzania wilgoci, zwiększonej elastyczności lub wytrzymałości mechanicznej. </w:t>
      </w:r>
    </w:p>
    <w:p w14:paraId="52BE0EA2" w14:textId="77777777" w:rsidR="00AF1E03" w:rsidRDefault="00AF1E03" w:rsidP="00AF1E03">
      <w:pPr>
        <w:pStyle w:val="nazwa"/>
        <w:spacing w:after="0" w:line="240" w:lineRule="auto"/>
        <w:jc w:val="both"/>
        <w:rPr>
          <w:b w:val="0"/>
          <w:bCs w:val="0"/>
          <w:color w:val="000000" w:themeColor="text1"/>
          <w:kern w:val="18"/>
          <w:sz w:val="24"/>
          <w:szCs w:val="24"/>
        </w:rPr>
      </w:pPr>
    </w:p>
    <w:p w14:paraId="604434D1" w14:textId="77777777" w:rsidR="00AF1E03" w:rsidRDefault="00AF1E03" w:rsidP="00AF1E03">
      <w:pPr>
        <w:pStyle w:val="nazwa"/>
        <w:spacing w:after="0" w:line="240" w:lineRule="auto"/>
        <w:jc w:val="both"/>
        <w:rPr>
          <w:color w:val="000000" w:themeColor="text1"/>
          <w:kern w:val="18"/>
          <w:sz w:val="24"/>
          <w:szCs w:val="24"/>
        </w:rPr>
      </w:pPr>
      <w:r>
        <w:rPr>
          <w:color w:val="000000" w:themeColor="text1"/>
          <w:kern w:val="18"/>
          <w:sz w:val="24"/>
          <w:szCs w:val="24"/>
        </w:rPr>
        <w:t>M</w:t>
      </w:r>
      <w:r w:rsidRPr="0064252F">
        <w:rPr>
          <w:color w:val="000000" w:themeColor="text1"/>
          <w:kern w:val="18"/>
          <w:sz w:val="24"/>
          <w:szCs w:val="24"/>
        </w:rPr>
        <w:t>ateriał</w:t>
      </w:r>
      <w:r>
        <w:rPr>
          <w:color w:val="000000" w:themeColor="text1"/>
          <w:kern w:val="18"/>
          <w:sz w:val="24"/>
          <w:szCs w:val="24"/>
        </w:rPr>
        <w:t>:</w:t>
      </w:r>
    </w:p>
    <w:p w14:paraId="33AB1935"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color w:val="000000" w:themeColor="text1"/>
          <w:kern w:val="18"/>
        </w:rPr>
        <w:t>Skład 35-45% wełna merynos, 54-63% poliamid, 1-5% elastan. Kolor oliwkowy. Średni opór cieplny Rct wg normy PN-EN ISO 11092:2014-11 minimum 0,06 m</w:t>
      </w:r>
      <w:r w:rsidRPr="0064252F">
        <w:rPr>
          <w:rFonts w:ascii="Arial" w:hAnsi="Arial" w:cs="Arial"/>
          <w:color w:val="000000" w:themeColor="text1"/>
          <w:kern w:val="18"/>
          <w:vertAlign w:val="superscript"/>
        </w:rPr>
        <w:t>2</w:t>
      </w:r>
      <w:r w:rsidRPr="0064252F">
        <w:rPr>
          <w:rFonts w:ascii="Arial" w:hAnsi="Arial" w:cs="Arial"/>
          <w:color w:val="000000" w:themeColor="text1"/>
          <w:kern w:val="18"/>
        </w:rPr>
        <w:t>K/W. Wykończenie z zastosowaniem jonów srebra ograniczających rozwój bakterii.</w:t>
      </w:r>
    </w:p>
    <w:p w14:paraId="45F2D394" w14:textId="77777777" w:rsidR="00AF1E03" w:rsidRPr="0064252F" w:rsidRDefault="00AF1E03" w:rsidP="00AF1E03">
      <w:pPr>
        <w:jc w:val="both"/>
        <w:rPr>
          <w:rFonts w:ascii="Arial" w:hAnsi="Arial" w:cs="Arial"/>
          <w:noProof/>
          <w:color w:val="000000" w:themeColor="text1"/>
          <w:kern w:val="18"/>
        </w:rPr>
      </w:pPr>
    </w:p>
    <w:p w14:paraId="0FABBFFE" w14:textId="360043C0" w:rsidR="00AF1E03" w:rsidRDefault="00AF1E03" w:rsidP="00AF1E03">
      <w:pPr>
        <w:pStyle w:val="nazwa"/>
        <w:spacing w:after="0" w:line="240" w:lineRule="auto"/>
        <w:jc w:val="both"/>
        <w:rPr>
          <w:color w:val="000000" w:themeColor="text1"/>
          <w:kern w:val="18"/>
          <w:sz w:val="24"/>
          <w:szCs w:val="24"/>
        </w:rPr>
      </w:pPr>
      <w:r>
        <w:rPr>
          <w:color w:val="000000" w:themeColor="text1"/>
          <w:kern w:val="18"/>
          <w:sz w:val="24"/>
          <w:szCs w:val="24"/>
        </w:rPr>
        <w:t>4</w:t>
      </w:r>
      <w:r w:rsidR="00DA14F3">
        <w:rPr>
          <w:color w:val="000000" w:themeColor="text1"/>
          <w:kern w:val="18"/>
          <w:sz w:val="24"/>
          <w:szCs w:val="24"/>
        </w:rPr>
        <w:t>1</w:t>
      </w:r>
      <w:r w:rsidRPr="0064252F">
        <w:rPr>
          <w:color w:val="000000" w:themeColor="text1"/>
          <w:kern w:val="18"/>
          <w:sz w:val="24"/>
          <w:szCs w:val="24"/>
        </w:rPr>
        <w:t>. Kalesony/leginsy termoaktywne</w:t>
      </w:r>
    </w:p>
    <w:p w14:paraId="4AF123FA" w14:textId="77777777" w:rsidR="00AF1E03" w:rsidRDefault="00AF1E03" w:rsidP="00AF1E03">
      <w:pPr>
        <w:pStyle w:val="nazwa"/>
        <w:spacing w:after="0" w:line="240" w:lineRule="auto"/>
        <w:jc w:val="both"/>
        <w:rPr>
          <w:b w:val="0"/>
          <w:bCs w:val="0"/>
          <w:color w:val="000000" w:themeColor="text1"/>
          <w:kern w:val="18"/>
          <w:sz w:val="24"/>
          <w:szCs w:val="24"/>
        </w:rPr>
      </w:pPr>
      <w:r w:rsidRPr="0064252F">
        <w:rPr>
          <w:b w:val="0"/>
          <w:bCs w:val="0"/>
          <w:color w:val="000000" w:themeColor="text1"/>
          <w:kern w:val="18"/>
          <w:sz w:val="24"/>
          <w:szCs w:val="24"/>
        </w:rPr>
        <w:t xml:space="preserve">Leginsy wykonane z dzianiny z wełną merynos. Technologia bezszwowa - brak szwów po zewnętrznej stronie nogawek. Konstrukcja strefowa ze splotami dobranymi odpowiednio do miejsc wymagających wydajnego odprowadzania wilgoci, zwiększonej elastyczności lub wytrzymałości mechanicznej. W pasie i na dołach nogawek wyplecione elastyczne ściągacze, w kroku wszyty klin profilujący. </w:t>
      </w:r>
    </w:p>
    <w:p w14:paraId="1FFE0A36" w14:textId="77777777" w:rsidR="00AF1E03" w:rsidRDefault="00AF1E03" w:rsidP="00AF1E03">
      <w:pPr>
        <w:pStyle w:val="nazwa"/>
        <w:spacing w:after="0" w:line="240" w:lineRule="auto"/>
        <w:jc w:val="both"/>
        <w:rPr>
          <w:color w:val="000000" w:themeColor="text1"/>
          <w:kern w:val="18"/>
          <w:sz w:val="24"/>
          <w:szCs w:val="24"/>
        </w:rPr>
      </w:pPr>
      <w:r w:rsidRPr="0064252F">
        <w:rPr>
          <w:b w:val="0"/>
          <w:bCs w:val="0"/>
          <w:color w:val="000000" w:themeColor="text1"/>
          <w:kern w:val="18"/>
          <w:sz w:val="24"/>
          <w:szCs w:val="24"/>
        </w:rPr>
        <w:br/>
      </w:r>
      <w:r>
        <w:rPr>
          <w:color w:val="000000" w:themeColor="text1"/>
          <w:kern w:val="18"/>
          <w:sz w:val="24"/>
          <w:szCs w:val="24"/>
        </w:rPr>
        <w:t>M</w:t>
      </w:r>
      <w:r w:rsidRPr="0064252F">
        <w:rPr>
          <w:color w:val="000000" w:themeColor="text1"/>
          <w:kern w:val="18"/>
          <w:sz w:val="24"/>
          <w:szCs w:val="24"/>
        </w:rPr>
        <w:t>ateriał</w:t>
      </w:r>
      <w:r>
        <w:rPr>
          <w:color w:val="000000" w:themeColor="text1"/>
          <w:kern w:val="18"/>
          <w:sz w:val="24"/>
          <w:szCs w:val="24"/>
        </w:rPr>
        <w:t>:</w:t>
      </w:r>
    </w:p>
    <w:p w14:paraId="6FDA6BAB" w14:textId="77777777" w:rsidR="00AF1E03" w:rsidRPr="0064252F" w:rsidRDefault="00AF1E03" w:rsidP="00AF1E03">
      <w:pPr>
        <w:jc w:val="both"/>
        <w:rPr>
          <w:rFonts w:ascii="Arial" w:hAnsi="Arial" w:cs="Arial"/>
          <w:noProof/>
          <w:color w:val="000000" w:themeColor="text1"/>
          <w:kern w:val="18"/>
        </w:rPr>
      </w:pPr>
      <w:r w:rsidRPr="0064252F">
        <w:rPr>
          <w:rFonts w:ascii="Arial" w:hAnsi="Arial" w:cs="Arial"/>
          <w:color w:val="000000" w:themeColor="text1"/>
          <w:kern w:val="18"/>
        </w:rPr>
        <w:t>Skład 35-45% wełna merynos, 54-63% poliamid, 1-5% elastan. Kolor oliwkowy. Średni opór cieplny Rct wg normy PN-EN ISO 11092:2014-11 minimum 0,06 m</w:t>
      </w:r>
      <w:r w:rsidRPr="0064252F">
        <w:rPr>
          <w:rFonts w:ascii="Arial" w:hAnsi="Arial" w:cs="Arial"/>
          <w:color w:val="000000" w:themeColor="text1"/>
          <w:kern w:val="18"/>
          <w:vertAlign w:val="superscript"/>
        </w:rPr>
        <w:t>2</w:t>
      </w:r>
      <w:r w:rsidRPr="0064252F">
        <w:rPr>
          <w:rFonts w:ascii="Arial" w:hAnsi="Arial" w:cs="Arial"/>
          <w:color w:val="000000" w:themeColor="text1"/>
          <w:kern w:val="18"/>
        </w:rPr>
        <w:t>K/W. Wykończenie z zastosowaniem jonów srebra ograniczających rozwój bakterii.</w:t>
      </w:r>
    </w:p>
    <w:p w14:paraId="296165D9" w14:textId="77777777" w:rsidR="00AF1E03" w:rsidRPr="0064252F" w:rsidRDefault="00AF1E03" w:rsidP="00AF1E03">
      <w:pPr>
        <w:jc w:val="both"/>
        <w:rPr>
          <w:rFonts w:ascii="Arial" w:hAnsi="Arial" w:cs="Arial"/>
          <w:noProof/>
          <w:color w:val="000000" w:themeColor="text1"/>
          <w:kern w:val="18"/>
        </w:rPr>
      </w:pPr>
    </w:p>
    <w:p w14:paraId="73A45358" w14:textId="77777777" w:rsidR="0067296B" w:rsidRDefault="0067296B" w:rsidP="00AF1E03">
      <w:pPr>
        <w:jc w:val="both"/>
        <w:rPr>
          <w:rFonts w:ascii="Arial" w:hAnsi="Arial" w:cs="Arial"/>
          <w:b/>
          <w:bCs/>
          <w:color w:val="000000" w:themeColor="text1"/>
        </w:rPr>
      </w:pPr>
    </w:p>
    <w:p w14:paraId="188D10DF" w14:textId="3C3CE861"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lastRenderedPageBreak/>
        <w:t>4</w:t>
      </w:r>
      <w:r w:rsidR="00DA14F3">
        <w:rPr>
          <w:rFonts w:ascii="Arial" w:hAnsi="Arial" w:cs="Arial"/>
          <w:b/>
          <w:bCs/>
          <w:color w:val="000000" w:themeColor="text1"/>
        </w:rPr>
        <w:t>2</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 xml:space="preserve">Buty </w:t>
      </w:r>
      <w:r>
        <w:rPr>
          <w:rFonts w:ascii="Arial" w:hAnsi="Arial" w:cs="Arial"/>
          <w:b/>
          <w:bCs/>
          <w:color w:val="000000" w:themeColor="text1"/>
        </w:rPr>
        <w:t xml:space="preserve">terenowe wodochronne </w:t>
      </w:r>
      <w:r w:rsidRPr="0064252F">
        <w:rPr>
          <w:rFonts w:ascii="Arial" w:hAnsi="Arial" w:cs="Arial"/>
          <w:b/>
          <w:bCs/>
          <w:color w:val="000000" w:themeColor="text1"/>
        </w:rPr>
        <w:t xml:space="preserve">z membraną </w:t>
      </w:r>
      <w:r>
        <w:rPr>
          <w:rFonts w:ascii="Arial" w:hAnsi="Arial" w:cs="Arial"/>
          <w:b/>
          <w:bCs/>
          <w:color w:val="000000" w:themeColor="text1"/>
        </w:rPr>
        <w:t xml:space="preserve">oddychającą </w:t>
      </w:r>
      <w:r w:rsidRPr="0064252F">
        <w:rPr>
          <w:rFonts w:ascii="Arial" w:hAnsi="Arial" w:cs="Arial"/>
          <w:b/>
          <w:bCs/>
          <w:color w:val="000000" w:themeColor="text1"/>
        </w:rPr>
        <w:t>typu Gore-Tex (oliwka)</w:t>
      </w:r>
    </w:p>
    <w:p w14:paraId="76CD0915"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Buty ochronne zawodowe kategorii II, przebadane na zgodność z normą PN-EN ISO 20347:2012. Certyfikat badania tupu UE wydany przez jednostkę notyfikowaną.</w:t>
      </w:r>
    </w:p>
    <w:p w14:paraId="32E2752C"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 xml:space="preserve">Buty mają spełniać wymagania normy PN-EN ISO 20347:2012 w zakresie minimum: </w:t>
      </w:r>
      <w:r w:rsidRPr="0064252F">
        <w:rPr>
          <w:rFonts w:ascii="Arial" w:hAnsi="Arial" w:cs="Arial"/>
          <w:color w:val="000000" w:themeColor="text1"/>
        </w:rPr>
        <w:br/>
        <w:t>(OB) wymagania podstawowe</w:t>
      </w:r>
      <w:r>
        <w:rPr>
          <w:rFonts w:ascii="Arial" w:hAnsi="Arial" w:cs="Arial"/>
          <w:color w:val="000000" w:themeColor="text1"/>
        </w:rPr>
        <w:t xml:space="preserve">, </w:t>
      </w:r>
      <w:r w:rsidRPr="0064252F">
        <w:rPr>
          <w:rFonts w:ascii="Arial" w:hAnsi="Arial" w:cs="Arial"/>
          <w:color w:val="000000" w:themeColor="text1"/>
        </w:rPr>
        <w:t>(E) absorpcja energii w części piętowej</w:t>
      </w:r>
      <w:r>
        <w:rPr>
          <w:rFonts w:ascii="Arial" w:hAnsi="Arial" w:cs="Arial"/>
          <w:color w:val="000000" w:themeColor="text1"/>
        </w:rPr>
        <w:t xml:space="preserve">, </w:t>
      </w:r>
      <w:r w:rsidRPr="0064252F">
        <w:rPr>
          <w:rFonts w:ascii="Arial" w:hAnsi="Arial" w:cs="Arial"/>
          <w:color w:val="000000" w:themeColor="text1"/>
        </w:rPr>
        <w:t>(WR) odporność połączenia wierzchu i spodu na wodę</w:t>
      </w:r>
      <w:r>
        <w:rPr>
          <w:rFonts w:ascii="Arial" w:hAnsi="Arial" w:cs="Arial"/>
          <w:color w:val="000000" w:themeColor="text1"/>
        </w:rPr>
        <w:t xml:space="preserve">, </w:t>
      </w:r>
      <w:r w:rsidRPr="0064252F">
        <w:rPr>
          <w:rFonts w:ascii="Arial" w:hAnsi="Arial" w:cs="Arial"/>
          <w:color w:val="000000" w:themeColor="text1"/>
        </w:rPr>
        <w:t>(WRU) przepuszczalność i absorpcja wody</w:t>
      </w:r>
      <w:r>
        <w:rPr>
          <w:rFonts w:ascii="Arial" w:hAnsi="Arial" w:cs="Arial"/>
          <w:color w:val="000000" w:themeColor="text1"/>
        </w:rPr>
        <w:t xml:space="preserve">, </w:t>
      </w:r>
      <w:r w:rsidRPr="0064252F">
        <w:rPr>
          <w:rFonts w:ascii="Arial" w:hAnsi="Arial" w:cs="Arial"/>
          <w:color w:val="000000" w:themeColor="text1"/>
        </w:rPr>
        <w:t>(SRC) odporność podeszew na poślizg</w:t>
      </w:r>
      <w:r>
        <w:rPr>
          <w:rFonts w:ascii="Arial" w:hAnsi="Arial" w:cs="Arial"/>
          <w:color w:val="000000" w:themeColor="text1"/>
        </w:rPr>
        <w:t xml:space="preserve">, </w:t>
      </w:r>
      <w:r w:rsidRPr="0064252F">
        <w:rPr>
          <w:rFonts w:ascii="Arial" w:hAnsi="Arial" w:cs="Arial"/>
          <w:color w:val="000000" w:themeColor="text1"/>
        </w:rPr>
        <w:t>(CI) izolacja spodu od zimna</w:t>
      </w:r>
      <w:r>
        <w:rPr>
          <w:rFonts w:ascii="Arial" w:hAnsi="Arial" w:cs="Arial"/>
          <w:color w:val="000000" w:themeColor="text1"/>
        </w:rPr>
        <w:t>.</w:t>
      </w:r>
    </w:p>
    <w:p w14:paraId="34B5ED48"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Wysokość cholewki minimum 150 mm na linii haków. Cholewka z nubuku o grubości 1,6-2,0 mm w kolorze oliwkowym, PANTONE 19-0822TPX, połączonego z tekstylnym materiałem w obszarze cholewki, języka i kołnierza oraz detalami ze skóry wykończonej poliuretanem. Przód, pięta i boki buta zabezpieczone elementami gumowymi lub poprzez powlekanie skóry poliuretanem. System sznurowania obejmuje kolejno od dołu cztery pary metalowych uchwytów zamkniętych, parę tekstylnych pętelek dla zwiększenia elastyczności, parę haków hamujących i dwie pary haków otwartych. Język i kołnierz cholewki wykonane z hydrofobowej dzianiny tekstylnej na bazie poliamidu laminowanego z włókniną. Podszewka cholewki z dzianiny z membraną typu PTFE (Gore-Tex lub równoważna). Wyściółka kołnierza wykonana z dzianiny z piankowym wypełnieniem. Cholewka połączona z podeszwą za pomocą kleju.</w:t>
      </w:r>
      <w:r>
        <w:rPr>
          <w:rFonts w:ascii="Arial" w:hAnsi="Arial" w:cs="Arial"/>
          <w:color w:val="000000" w:themeColor="text1"/>
        </w:rPr>
        <w:t xml:space="preserve"> </w:t>
      </w:r>
      <w:r w:rsidRPr="0064252F">
        <w:rPr>
          <w:rFonts w:ascii="Arial" w:hAnsi="Arial" w:cs="Arial"/>
          <w:color w:val="000000" w:themeColor="text1"/>
        </w:rPr>
        <w:t xml:space="preserve">Wewnątrz buta wyciągana wkładka. Śródpodeszwa wykonana z poliuretanu, nad śródpodeszwą wkładka stabilizująca but, wykonana z polipropylenu o grubości 3-6 mm. Podeszwa antypoślizgowa, gumowa, odporna na ścieranie, z samoczyszczącym wzorem. </w:t>
      </w:r>
    </w:p>
    <w:p w14:paraId="425CA3E5" w14:textId="77777777" w:rsidR="00AF1E03" w:rsidRDefault="00AF1E03" w:rsidP="00AF1E03">
      <w:pPr>
        <w:jc w:val="both"/>
        <w:rPr>
          <w:rFonts w:ascii="Arial" w:hAnsi="Arial" w:cs="Arial"/>
          <w:color w:val="000000" w:themeColor="text1"/>
        </w:rPr>
      </w:pPr>
    </w:p>
    <w:p w14:paraId="77085FA1" w14:textId="6113C152" w:rsidR="00AF1E03" w:rsidRDefault="00AF1E03" w:rsidP="00AF1E03">
      <w:pPr>
        <w:jc w:val="both"/>
        <w:rPr>
          <w:rFonts w:ascii="Arial" w:hAnsi="Arial" w:cs="Arial"/>
          <w:b/>
          <w:bCs/>
          <w:color w:val="000000" w:themeColor="text1"/>
          <w:kern w:val="18"/>
        </w:rPr>
      </w:pPr>
      <w:r>
        <w:rPr>
          <w:rFonts w:ascii="Arial" w:hAnsi="Arial" w:cs="Arial"/>
          <w:b/>
          <w:bCs/>
          <w:color w:val="000000" w:themeColor="text1"/>
          <w:kern w:val="18"/>
        </w:rPr>
        <w:t>4</w:t>
      </w:r>
      <w:r w:rsidR="00DA14F3">
        <w:rPr>
          <w:rFonts w:ascii="Arial" w:hAnsi="Arial" w:cs="Arial"/>
          <w:b/>
          <w:bCs/>
          <w:color w:val="000000" w:themeColor="text1"/>
          <w:kern w:val="18"/>
        </w:rPr>
        <w:t>3</w:t>
      </w:r>
      <w:r w:rsidRPr="0064252F">
        <w:rPr>
          <w:rFonts w:ascii="Arial" w:hAnsi="Arial" w:cs="Arial"/>
          <w:b/>
          <w:bCs/>
          <w:color w:val="000000" w:themeColor="text1"/>
          <w:kern w:val="18"/>
        </w:rPr>
        <w:t>.</w:t>
      </w:r>
      <w:r>
        <w:rPr>
          <w:rFonts w:ascii="Arial" w:hAnsi="Arial" w:cs="Arial"/>
          <w:b/>
          <w:bCs/>
          <w:color w:val="000000" w:themeColor="text1"/>
          <w:kern w:val="18"/>
        </w:rPr>
        <w:t xml:space="preserve"> Buty (gumowe) wodochronne</w:t>
      </w:r>
      <w:r w:rsidRPr="0064252F">
        <w:rPr>
          <w:rFonts w:ascii="Arial" w:hAnsi="Arial" w:cs="Arial"/>
          <w:b/>
          <w:bCs/>
          <w:color w:val="000000" w:themeColor="text1"/>
          <w:kern w:val="18"/>
        </w:rPr>
        <w:t xml:space="preserve"> </w:t>
      </w:r>
      <w:r>
        <w:rPr>
          <w:rFonts w:ascii="Arial" w:hAnsi="Arial" w:cs="Arial"/>
          <w:b/>
          <w:bCs/>
          <w:color w:val="000000" w:themeColor="text1"/>
          <w:kern w:val="18"/>
        </w:rPr>
        <w:t>- k</w:t>
      </w:r>
      <w:r w:rsidRPr="0064252F">
        <w:rPr>
          <w:rFonts w:ascii="Arial" w:hAnsi="Arial" w:cs="Arial"/>
          <w:b/>
          <w:bCs/>
          <w:color w:val="000000" w:themeColor="text1"/>
          <w:kern w:val="18"/>
        </w:rPr>
        <w:t>alosze z neoprenem</w:t>
      </w:r>
    </w:p>
    <w:p w14:paraId="1749A2B8" w14:textId="77777777" w:rsidR="00AF1E03" w:rsidRDefault="00AF1E03" w:rsidP="00AF1E03">
      <w:pPr>
        <w:jc w:val="both"/>
        <w:rPr>
          <w:rFonts w:ascii="Arial" w:hAnsi="Arial" w:cs="Arial"/>
          <w:color w:val="000000" w:themeColor="text1"/>
          <w:kern w:val="18"/>
        </w:rPr>
      </w:pPr>
      <w:r w:rsidRPr="0064252F">
        <w:rPr>
          <w:rFonts w:ascii="Arial" w:hAnsi="Arial" w:cs="Arial"/>
          <w:color w:val="000000" w:themeColor="text1"/>
          <w:kern w:val="18"/>
        </w:rPr>
        <w:t>Buty ochronne zawodowe kategorii II, przebadane na zgodność z normą PN-EN ISO 20347:2012. Certyfikat badania tupu UE wydany przez jednostkę notyfikowaną.</w:t>
      </w:r>
      <w:r w:rsidRPr="0064252F">
        <w:rPr>
          <w:rFonts w:ascii="Arial" w:hAnsi="Arial" w:cs="Arial"/>
          <w:b/>
          <w:bCs/>
          <w:color w:val="000000" w:themeColor="text1"/>
          <w:kern w:val="18"/>
        </w:rPr>
        <w:br/>
      </w:r>
      <w:r w:rsidRPr="0064252F">
        <w:rPr>
          <w:rFonts w:ascii="Arial" w:hAnsi="Arial" w:cs="Arial"/>
          <w:color w:val="000000" w:themeColor="text1"/>
          <w:kern w:val="18"/>
        </w:rPr>
        <w:t>Buty mają spełniać wymagania normy PN-EN ISO 20347:2012 minimum w zakresie:</w:t>
      </w:r>
      <w:r w:rsidRPr="0064252F">
        <w:rPr>
          <w:rFonts w:ascii="Arial" w:hAnsi="Arial" w:cs="Arial"/>
          <w:b/>
          <w:bCs/>
          <w:color w:val="000000" w:themeColor="text1"/>
          <w:kern w:val="18"/>
        </w:rPr>
        <w:br/>
      </w:r>
      <w:r w:rsidRPr="0064252F">
        <w:rPr>
          <w:rFonts w:ascii="Arial" w:hAnsi="Arial" w:cs="Arial"/>
          <w:color w:val="000000" w:themeColor="text1"/>
          <w:kern w:val="18"/>
        </w:rPr>
        <w:t>(OB) wymagania podstawowe</w:t>
      </w:r>
      <w:r>
        <w:rPr>
          <w:rFonts w:ascii="Arial" w:hAnsi="Arial" w:cs="Arial"/>
          <w:color w:val="000000" w:themeColor="text1"/>
          <w:kern w:val="18"/>
        </w:rPr>
        <w:t xml:space="preserve">, </w:t>
      </w:r>
      <w:r w:rsidRPr="0064252F">
        <w:rPr>
          <w:rFonts w:ascii="Arial" w:hAnsi="Arial" w:cs="Arial"/>
          <w:color w:val="000000" w:themeColor="text1"/>
          <w:kern w:val="18"/>
        </w:rPr>
        <w:t>(E) absorpcja energii w części piętowej</w:t>
      </w:r>
      <w:r>
        <w:rPr>
          <w:rFonts w:ascii="Arial" w:hAnsi="Arial" w:cs="Arial"/>
          <w:color w:val="000000" w:themeColor="text1"/>
          <w:kern w:val="18"/>
        </w:rPr>
        <w:t xml:space="preserve">, </w:t>
      </w:r>
      <w:r w:rsidRPr="0064252F">
        <w:rPr>
          <w:rFonts w:ascii="Arial" w:hAnsi="Arial" w:cs="Arial"/>
          <w:color w:val="000000" w:themeColor="text1"/>
          <w:kern w:val="18"/>
        </w:rPr>
        <w:t>(FO) Odporność podeszew na olej</w:t>
      </w:r>
      <w:r>
        <w:rPr>
          <w:rFonts w:ascii="Arial" w:hAnsi="Arial" w:cs="Arial"/>
          <w:color w:val="000000" w:themeColor="text1"/>
          <w:kern w:val="18"/>
        </w:rPr>
        <w:t xml:space="preserve">, </w:t>
      </w:r>
      <w:r w:rsidRPr="0064252F">
        <w:rPr>
          <w:rFonts w:ascii="Arial" w:hAnsi="Arial" w:cs="Arial"/>
          <w:color w:val="000000" w:themeColor="text1"/>
          <w:kern w:val="18"/>
        </w:rPr>
        <w:t>(CI) izolacja spodu od zimna</w:t>
      </w:r>
      <w:r>
        <w:rPr>
          <w:rFonts w:ascii="Arial" w:hAnsi="Arial" w:cs="Arial"/>
          <w:color w:val="000000" w:themeColor="text1"/>
          <w:kern w:val="18"/>
        </w:rPr>
        <w:t xml:space="preserve">, </w:t>
      </w:r>
      <w:r w:rsidRPr="0064252F">
        <w:rPr>
          <w:rFonts w:ascii="Arial" w:hAnsi="Arial" w:cs="Arial"/>
          <w:color w:val="000000" w:themeColor="text1"/>
          <w:kern w:val="18"/>
        </w:rPr>
        <w:t>(SRC) odporność podeszew na poślizg</w:t>
      </w:r>
      <w:r>
        <w:rPr>
          <w:rFonts w:ascii="Arial" w:hAnsi="Arial" w:cs="Arial"/>
          <w:color w:val="000000" w:themeColor="text1"/>
          <w:kern w:val="18"/>
        </w:rPr>
        <w:t>.</w:t>
      </w:r>
      <w:r w:rsidRPr="0064252F">
        <w:rPr>
          <w:rFonts w:ascii="Arial" w:hAnsi="Arial" w:cs="Arial"/>
          <w:color w:val="000000" w:themeColor="text1"/>
          <w:kern w:val="18"/>
        </w:rPr>
        <w:t xml:space="preserve"> </w:t>
      </w:r>
    </w:p>
    <w:p w14:paraId="7EF430CD" w14:textId="77777777" w:rsidR="00AF1E03" w:rsidRDefault="00AF1E03" w:rsidP="00AF1E03">
      <w:pPr>
        <w:jc w:val="both"/>
        <w:rPr>
          <w:rFonts w:ascii="Arial" w:hAnsi="Arial" w:cs="Arial"/>
          <w:color w:val="000000" w:themeColor="text1"/>
          <w:kern w:val="18"/>
        </w:rPr>
      </w:pPr>
      <w:r w:rsidRPr="0064252F">
        <w:rPr>
          <w:rFonts w:ascii="Arial" w:hAnsi="Arial" w:cs="Arial"/>
          <w:color w:val="000000" w:themeColor="text1"/>
          <w:kern w:val="18"/>
        </w:rPr>
        <w:t>Cholewka kaloszy wykonana ze spienionego poliuretanu. Wnętrze butów ocieplone neoprenem o grubości 3 mm, dzięki czemu zapewniają komfort termiczny w niskich temperaturach.</w:t>
      </w:r>
      <w:r>
        <w:rPr>
          <w:rFonts w:ascii="Arial" w:hAnsi="Arial" w:cs="Arial"/>
          <w:color w:val="000000" w:themeColor="text1"/>
          <w:kern w:val="18"/>
        </w:rPr>
        <w:t xml:space="preserve"> </w:t>
      </w:r>
      <w:r w:rsidRPr="0064252F">
        <w:rPr>
          <w:rFonts w:ascii="Arial" w:hAnsi="Arial" w:cs="Arial"/>
          <w:color w:val="000000" w:themeColor="text1"/>
          <w:kern w:val="18"/>
        </w:rPr>
        <w:t>Podeszwa antypoślizgowa i samoczyszcząca. W górnej części cholewki elastyczna wstawka, dopasowująca obwód i umożliwiająca użytkowanie obuwia osobom o szerszym obwodzie łydki.</w:t>
      </w:r>
      <w:r w:rsidRPr="0064252F">
        <w:rPr>
          <w:rFonts w:ascii="Arial" w:hAnsi="Arial" w:cs="Arial"/>
          <w:b/>
          <w:bCs/>
          <w:color w:val="000000" w:themeColor="text1"/>
          <w:kern w:val="18"/>
        </w:rPr>
        <w:t xml:space="preserve"> </w:t>
      </w:r>
      <w:r w:rsidRPr="0064252F">
        <w:rPr>
          <w:rFonts w:ascii="Arial" w:hAnsi="Arial" w:cs="Arial"/>
          <w:color w:val="000000" w:themeColor="text1"/>
          <w:kern w:val="18"/>
        </w:rPr>
        <w:t>Waga buta w rozmiarze 42 poniżej 800 g, wysokość cholewki 37 cm +/- 2 cm.</w:t>
      </w:r>
    </w:p>
    <w:p w14:paraId="5B6299A0" w14:textId="005A99E8" w:rsidR="00AF1E03" w:rsidRDefault="00AF1E03" w:rsidP="00AF1E03">
      <w:pPr>
        <w:jc w:val="both"/>
        <w:rPr>
          <w:rFonts w:ascii="Arial" w:hAnsi="Arial" w:cs="Arial"/>
          <w:b/>
          <w:bCs/>
          <w:noProof/>
          <w:color w:val="000000" w:themeColor="text1"/>
          <w:kern w:val="18"/>
        </w:rPr>
      </w:pPr>
      <w:r w:rsidRPr="0064252F">
        <w:rPr>
          <w:rFonts w:ascii="Arial" w:hAnsi="Arial" w:cs="Arial"/>
          <w:b/>
          <w:bCs/>
          <w:color w:val="000000" w:themeColor="text1"/>
          <w:kern w:val="18"/>
        </w:rPr>
        <w:br/>
      </w:r>
      <w:r>
        <w:rPr>
          <w:rFonts w:ascii="Arial" w:hAnsi="Arial" w:cs="Arial"/>
          <w:b/>
          <w:bCs/>
          <w:noProof/>
          <w:color w:val="000000" w:themeColor="text1"/>
          <w:kern w:val="18"/>
        </w:rPr>
        <w:t>4</w:t>
      </w:r>
      <w:r w:rsidR="00DA14F3">
        <w:rPr>
          <w:rFonts w:ascii="Arial" w:hAnsi="Arial" w:cs="Arial"/>
          <w:b/>
          <w:bCs/>
          <w:noProof/>
          <w:color w:val="000000" w:themeColor="text1"/>
          <w:kern w:val="18"/>
        </w:rPr>
        <w:t>4</w:t>
      </w:r>
      <w:r w:rsidRPr="0064252F">
        <w:rPr>
          <w:rFonts w:ascii="Arial" w:hAnsi="Arial" w:cs="Arial"/>
          <w:b/>
          <w:bCs/>
          <w:noProof/>
          <w:color w:val="000000" w:themeColor="text1"/>
          <w:kern w:val="18"/>
        </w:rPr>
        <w:t xml:space="preserve">. </w:t>
      </w:r>
      <w:r>
        <w:rPr>
          <w:rFonts w:ascii="Arial" w:hAnsi="Arial" w:cs="Arial"/>
          <w:b/>
          <w:bCs/>
          <w:noProof/>
          <w:color w:val="000000" w:themeColor="text1"/>
          <w:kern w:val="18"/>
        </w:rPr>
        <w:t>Buty (gumowe) wodochronne i ciepłochronne - k</w:t>
      </w:r>
      <w:r w:rsidRPr="0064252F">
        <w:rPr>
          <w:rFonts w:ascii="Arial" w:hAnsi="Arial" w:cs="Arial"/>
          <w:b/>
          <w:bCs/>
          <w:noProof/>
          <w:color w:val="000000" w:themeColor="text1"/>
          <w:kern w:val="18"/>
        </w:rPr>
        <w:t>alosze ocieplane</w:t>
      </w:r>
    </w:p>
    <w:p w14:paraId="70AC7879"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Buty ochronne zawodowe kategorii II, przebadane na zgodność z normą PN-EN ISO 20347:2012. Certyfikat badania tupu UE wydany przez jednostkę notyfikowaną.</w:t>
      </w:r>
      <w:r w:rsidRPr="0064252F">
        <w:rPr>
          <w:rFonts w:ascii="Arial" w:hAnsi="Arial" w:cs="Arial"/>
          <w:color w:val="000000" w:themeColor="text1"/>
        </w:rPr>
        <w:br/>
        <w:t xml:space="preserve">Kalosze spełniają wymagania normy PN-EN ISO 20347:2012 w zakresie: </w:t>
      </w:r>
      <w:r w:rsidRPr="0064252F">
        <w:rPr>
          <w:rFonts w:ascii="Arial" w:hAnsi="Arial" w:cs="Arial"/>
          <w:color w:val="000000" w:themeColor="text1"/>
        </w:rPr>
        <w:br/>
        <w:t>(OB) wymagania podstawowe</w:t>
      </w:r>
      <w:r>
        <w:rPr>
          <w:rFonts w:ascii="Arial" w:hAnsi="Arial" w:cs="Arial"/>
          <w:color w:val="000000" w:themeColor="text1"/>
        </w:rPr>
        <w:t xml:space="preserve">, </w:t>
      </w:r>
      <w:r w:rsidRPr="0064252F">
        <w:rPr>
          <w:rFonts w:ascii="Arial" w:hAnsi="Arial" w:cs="Arial"/>
          <w:color w:val="000000" w:themeColor="text1"/>
        </w:rPr>
        <w:t>(E) absorpcja energii w obszarze pięty</w:t>
      </w:r>
      <w:r>
        <w:rPr>
          <w:rFonts w:ascii="Arial" w:hAnsi="Arial" w:cs="Arial"/>
          <w:color w:val="000000" w:themeColor="text1"/>
        </w:rPr>
        <w:t xml:space="preserve">, </w:t>
      </w:r>
      <w:r w:rsidRPr="0064252F">
        <w:rPr>
          <w:rFonts w:ascii="Arial" w:hAnsi="Arial" w:cs="Arial"/>
          <w:color w:val="000000" w:themeColor="text1"/>
        </w:rPr>
        <w:t>(CI) izolacja spodu od zimna</w:t>
      </w:r>
      <w:r>
        <w:rPr>
          <w:rFonts w:ascii="Arial" w:hAnsi="Arial" w:cs="Arial"/>
          <w:color w:val="000000" w:themeColor="text1"/>
        </w:rPr>
        <w:t xml:space="preserve">, </w:t>
      </w:r>
      <w:r w:rsidRPr="0064252F">
        <w:rPr>
          <w:rFonts w:ascii="Arial" w:hAnsi="Arial" w:cs="Arial"/>
          <w:color w:val="000000" w:themeColor="text1"/>
        </w:rPr>
        <w:t>(FO) odporność na działanie oleju</w:t>
      </w:r>
      <w:r>
        <w:rPr>
          <w:rFonts w:ascii="Arial" w:hAnsi="Arial" w:cs="Arial"/>
          <w:color w:val="000000" w:themeColor="text1"/>
        </w:rPr>
        <w:t xml:space="preserve">, </w:t>
      </w:r>
      <w:r w:rsidRPr="0064252F">
        <w:rPr>
          <w:rFonts w:ascii="Arial" w:hAnsi="Arial" w:cs="Arial"/>
          <w:color w:val="000000" w:themeColor="text1"/>
        </w:rPr>
        <w:t>(SRC) odporność podeszew na poślizg</w:t>
      </w:r>
      <w:r>
        <w:rPr>
          <w:rFonts w:ascii="Arial" w:hAnsi="Arial" w:cs="Arial"/>
          <w:color w:val="000000" w:themeColor="text1"/>
        </w:rPr>
        <w:t xml:space="preserve">, </w:t>
      </w:r>
      <w:r w:rsidRPr="0064252F">
        <w:rPr>
          <w:rFonts w:ascii="Arial" w:hAnsi="Arial" w:cs="Arial"/>
          <w:color w:val="000000" w:themeColor="text1"/>
        </w:rPr>
        <w:t xml:space="preserve">Wierzch i podeszwa wykonane z lekkiego tworzywa EVA. U góry wykończone kołnierzem ze ściągaczem. Wewnątrz wielowarstwowy wymienny wkład ocieplający z filcu i kożuszka (100% wełna). </w:t>
      </w:r>
    </w:p>
    <w:p w14:paraId="2396A2A2" w14:textId="77777777" w:rsidR="00AF1E03" w:rsidRPr="0064252F" w:rsidRDefault="00AF1E03" w:rsidP="00AF1E03">
      <w:pPr>
        <w:jc w:val="both"/>
        <w:rPr>
          <w:rFonts w:ascii="Arial" w:hAnsi="Arial" w:cs="Arial"/>
          <w:color w:val="000000" w:themeColor="text1"/>
        </w:rPr>
      </w:pPr>
    </w:p>
    <w:p w14:paraId="64E9F13F" w14:textId="59A78EF3" w:rsidR="00AF1E03" w:rsidRDefault="00AF1E03" w:rsidP="00AF1E03">
      <w:pPr>
        <w:jc w:val="both"/>
        <w:rPr>
          <w:rFonts w:ascii="Arial" w:hAnsi="Arial" w:cs="Arial"/>
          <w:b/>
          <w:bCs/>
          <w:color w:val="000000" w:themeColor="text1"/>
          <w:kern w:val="18"/>
        </w:rPr>
      </w:pPr>
      <w:r>
        <w:rPr>
          <w:rFonts w:ascii="Arial" w:hAnsi="Arial" w:cs="Arial"/>
          <w:b/>
          <w:bCs/>
          <w:color w:val="000000" w:themeColor="text1"/>
          <w:kern w:val="18"/>
        </w:rPr>
        <w:t>4</w:t>
      </w:r>
      <w:r w:rsidR="00DA14F3">
        <w:rPr>
          <w:rFonts w:ascii="Arial" w:hAnsi="Arial" w:cs="Arial"/>
          <w:b/>
          <w:bCs/>
          <w:color w:val="000000" w:themeColor="text1"/>
          <w:kern w:val="18"/>
        </w:rPr>
        <w:t>5</w:t>
      </w:r>
      <w:r w:rsidRPr="0064252F">
        <w:rPr>
          <w:rFonts w:ascii="Arial" w:hAnsi="Arial" w:cs="Arial"/>
          <w:b/>
          <w:bCs/>
          <w:color w:val="000000" w:themeColor="text1"/>
          <w:kern w:val="18"/>
        </w:rPr>
        <w:t>.</w:t>
      </w:r>
      <w:r>
        <w:rPr>
          <w:rFonts w:ascii="Arial" w:hAnsi="Arial" w:cs="Arial"/>
          <w:b/>
          <w:bCs/>
          <w:color w:val="000000" w:themeColor="text1"/>
          <w:kern w:val="18"/>
        </w:rPr>
        <w:t xml:space="preserve"> Ochraniacze na buty (stuptuty)</w:t>
      </w:r>
    </w:p>
    <w:p w14:paraId="7DD8FA44" w14:textId="77777777" w:rsidR="00AF1E03" w:rsidRDefault="00AF1E03" w:rsidP="00AF1E03">
      <w:pPr>
        <w:jc w:val="both"/>
        <w:rPr>
          <w:rFonts w:ascii="Arial" w:hAnsi="Arial" w:cs="Arial"/>
          <w:color w:val="000000" w:themeColor="text1"/>
          <w:kern w:val="18"/>
        </w:rPr>
      </w:pPr>
      <w:r w:rsidRPr="0064252F">
        <w:rPr>
          <w:rFonts w:ascii="Arial" w:hAnsi="Arial" w:cs="Arial"/>
          <w:color w:val="000000" w:themeColor="text1"/>
          <w:kern w:val="18"/>
        </w:rPr>
        <w:t xml:space="preserve">Stuptuty wodochronne. paroprzepuszczalne, do ochrony przed błotem, śniegiem i wilgocią. Wykonane z wytrzymałej tkaniny laminowanej z membraną poliuretanową, wewnątrz siatkowa podszewka. Przód rozpinany na całej długości na zamek rozdzielczy kryty plisą zapinaną na rzep. U góry zapięcie na nap i regulacja obwodu stoperem z </w:t>
      </w:r>
      <w:r w:rsidRPr="0064252F">
        <w:rPr>
          <w:rFonts w:ascii="Arial" w:hAnsi="Arial" w:cs="Arial"/>
          <w:color w:val="000000" w:themeColor="text1"/>
          <w:kern w:val="18"/>
        </w:rPr>
        <w:lastRenderedPageBreak/>
        <w:t>gumosznurkiem. Elastyczna taśma przeszyta w okolicy kostki. Od dołu regulowanej długości taśma do zapięcia pod butem. Na dole przodu metalowy hak do zaczepienia o sznurówki buta.</w:t>
      </w:r>
    </w:p>
    <w:p w14:paraId="0805F0A0" w14:textId="77777777" w:rsidR="00AF1E03" w:rsidRPr="0064252F" w:rsidRDefault="00AF1E03" w:rsidP="00AF1E03">
      <w:pPr>
        <w:jc w:val="both"/>
        <w:rPr>
          <w:rFonts w:ascii="Arial" w:hAnsi="Arial" w:cs="Arial"/>
          <w:color w:val="000000" w:themeColor="text1"/>
          <w:kern w:val="18"/>
        </w:rPr>
      </w:pPr>
    </w:p>
    <w:p w14:paraId="66ECEF95" w14:textId="77777777" w:rsidR="00AF1E03" w:rsidRDefault="00AF1E03" w:rsidP="00AF1E03">
      <w:pPr>
        <w:jc w:val="both"/>
        <w:rPr>
          <w:rFonts w:ascii="Arial" w:hAnsi="Arial" w:cs="Arial"/>
          <w:b/>
          <w:bCs/>
          <w:color w:val="000000" w:themeColor="text1"/>
        </w:rPr>
      </w:pPr>
      <w:r>
        <w:rPr>
          <w:rFonts w:ascii="Arial" w:hAnsi="Arial" w:cs="Arial"/>
          <w:b/>
          <w:bCs/>
          <w:color w:val="000000" w:themeColor="text1"/>
        </w:rPr>
        <w:t>M</w:t>
      </w:r>
      <w:r w:rsidRPr="0064252F">
        <w:rPr>
          <w:rFonts w:ascii="Arial" w:hAnsi="Arial" w:cs="Arial"/>
          <w:b/>
          <w:bCs/>
          <w:color w:val="000000" w:themeColor="text1"/>
        </w:rPr>
        <w:t>ateriał</w:t>
      </w:r>
      <w:r>
        <w:rPr>
          <w:rFonts w:ascii="Arial" w:hAnsi="Arial" w:cs="Arial"/>
          <w:b/>
          <w:bCs/>
          <w:color w:val="000000" w:themeColor="text1"/>
        </w:rPr>
        <w:t>:</w:t>
      </w:r>
    </w:p>
    <w:p w14:paraId="2AB00F95"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Skład: 50-60% poliamid, 40-50% poliester. Tkanina powinna zachowywać giętkość również przy niskich temperaturach. Gramatura: 200-230 g/m². Średnia siła maksymalna według normy PN-EN ISO 13934-1:2013-07 minimum 1000 N po osnowie i po wątku. Średni opór pary wodnej według normy PN-EN 11092:2014-11 poniżej 15 m²Pa/W. Średnia wodoszczelność według normy PN-EN ISO 811:2018-07 minimum 10000 mm słupa wody. Kolor ciemny zielony PANTONE 19-0822TPX.</w:t>
      </w:r>
    </w:p>
    <w:p w14:paraId="3F52828C" w14:textId="77777777" w:rsidR="00AF1E03" w:rsidRDefault="00AF1E03" w:rsidP="00AF1E03">
      <w:pPr>
        <w:jc w:val="both"/>
        <w:rPr>
          <w:rFonts w:ascii="Arial" w:hAnsi="Arial" w:cs="Arial"/>
          <w:b/>
          <w:bCs/>
          <w:color w:val="000000" w:themeColor="text1"/>
          <w:kern w:val="18"/>
        </w:rPr>
      </w:pPr>
    </w:p>
    <w:p w14:paraId="5B671045" w14:textId="56E39D87" w:rsidR="00AF1E03" w:rsidRDefault="00AF1E03" w:rsidP="00AF1E03">
      <w:pPr>
        <w:pStyle w:val="nazwa"/>
        <w:spacing w:after="0" w:line="240" w:lineRule="auto"/>
        <w:jc w:val="both"/>
        <w:rPr>
          <w:noProof/>
          <w:color w:val="000000" w:themeColor="text1"/>
          <w:kern w:val="18"/>
          <w:sz w:val="24"/>
          <w:szCs w:val="24"/>
        </w:rPr>
      </w:pPr>
      <w:r>
        <w:rPr>
          <w:noProof/>
          <w:color w:val="000000" w:themeColor="text1"/>
          <w:kern w:val="18"/>
          <w:sz w:val="24"/>
          <w:szCs w:val="24"/>
        </w:rPr>
        <w:t>4</w:t>
      </w:r>
      <w:r w:rsidR="00DA14F3">
        <w:rPr>
          <w:noProof/>
          <w:color w:val="000000" w:themeColor="text1"/>
          <w:kern w:val="18"/>
          <w:sz w:val="24"/>
          <w:szCs w:val="24"/>
        </w:rPr>
        <w:t>6</w:t>
      </w:r>
      <w:r w:rsidRPr="0064252F">
        <w:rPr>
          <w:noProof/>
          <w:color w:val="000000" w:themeColor="text1"/>
          <w:kern w:val="18"/>
          <w:sz w:val="24"/>
          <w:szCs w:val="24"/>
        </w:rPr>
        <w:t>.</w:t>
      </w:r>
      <w:r>
        <w:rPr>
          <w:noProof/>
          <w:color w:val="000000" w:themeColor="text1"/>
          <w:kern w:val="18"/>
          <w:sz w:val="24"/>
          <w:szCs w:val="24"/>
        </w:rPr>
        <w:t xml:space="preserve"> </w:t>
      </w:r>
      <w:r w:rsidRPr="0064252F">
        <w:rPr>
          <w:noProof/>
          <w:color w:val="000000" w:themeColor="text1"/>
          <w:kern w:val="18"/>
          <w:sz w:val="24"/>
          <w:szCs w:val="24"/>
        </w:rPr>
        <w:t>Skarpety letnie</w:t>
      </w:r>
      <w:r>
        <w:rPr>
          <w:noProof/>
          <w:color w:val="000000" w:themeColor="text1"/>
          <w:kern w:val="18"/>
          <w:sz w:val="24"/>
          <w:szCs w:val="24"/>
        </w:rPr>
        <w:t xml:space="preserve">, </w:t>
      </w:r>
      <w:r w:rsidRPr="0064252F">
        <w:rPr>
          <w:noProof/>
          <w:color w:val="000000" w:themeColor="text1"/>
          <w:kern w:val="18"/>
          <w:sz w:val="24"/>
          <w:szCs w:val="24"/>
        </w:rPr>
        <w:t>termoaktywne</w:t>
      </w:r>
    </w:p>
    <w:p w14:paraId="1BE817FC" w14:textId="77777777" w:rsidR="00AF1E03" w:rsidRDefault="00AF1E03" w:rsidP="00AF1E03">
      <w:pPr>
        <w:pStyle w:val="nazwa"/>
        <w:spacing w:after="0" w:line="240" w:lineRule="auto"/>
        <w:jc w:val="both"/>
        <w:rPr>
          <w:b w:val="0"/>
          <w:bCs w:val="0"/>
          <w:noProof/>
          <w:color w:val="000000" w:themeColor="text1"/>
          <w:kern w:val="18"/>
          <w:sz w:val="24"/>
          <w:szCs w:val="24"/>
        </w:rPr>
      </w:pPr>
      <w:r w:rsidRPr="0064252F">
        <w:rPr>
          <w:b w:val="0"/>
          <w:bCs w:val="0"/>
          <w:noProof/>
          <w:color w:val="000000" w:themeColor="text1"/>
          <w:kern w:val="18"/>
          <w:sz w:val="24"/>
          <w:szCs w:val="24"/>
        </w:rPr>
        <w:t>Specjalistyczne skarpety letnie termoaktywne, przeznaczone do użytkowania w sezonie letnim w obuwiu skórzanym wyposażonym w membranę paroprzepuszczalną, do długotrwałej pracy w terenie podczas wysokich temperatur.</w:t>
      </w:r>
      <w:r>
        <w:rPr>
          <w:b w:val="0"/>
          <w:bCs w:val="0"/>
          <w:noProof/>
          <w:color w:val="000000" w:themeColor="text1"/>
          <w:kern w:val="18"/>
          <w:sz w:val="24"/>
          <w:szCs w:val="24"/>
        </w:rPr>
        <w:t xml:space="preserve"> </w:t>
      </w:r>
      <w:r w:rsidRPr="0064252F">
        <w:rPr>
          <w:b w:val="0"/>
          <w:bCs w:val="0"/>
          <w:noProof/>
          <w:color w:val="000000" w:themeColor="text1"/>
          <w:kern w:val="18"/>
          <w:sz w:val="24"/>
          <w:szCs w:val="24"/>
        </w:rPr>
        <w:t xml:space="preserve">Skarpety muszą posiadać wysokie walory oddychające (system siatek i splotów wspomaga wymianę powietrza odprowadzającej wilgoć oraz utrzymanie optymalnej temperatury ciała, jednocześnie nie zakłócając pracy membran oraz wytrzymałościowe (wzmocnienia odpowiednimi materiałami, które właściwie ochronią stopę przed otarciami) a także wysokie właściwości termoregulacyjne (zastosowane specjalistyczne materiały). Skarpety muszą być wykonane z mieszanki włókien z dodatkami elastycznymi umożliwiającymi swobodny niekrępujący ruch stopy (zróżnicowane formy dzianiny), pięta typu „Y” odpowiednio wyprofilowana dzianina zapewniająca dopasowanie do stopy stabilizując ją, bezuciskowy ściągacz powodujący komfortowe przyleganie do ciała, bezszwowe łączenie przy palcach zapobiegające obtarciom (jak na załączonym rysunku). Skarpety muszą posiadać specjalne strefy wzmocnień przy pięcie i palcach (użyty materiał włókno kevlar). </w:t>
      </w:r>
    </w:p>
    <w:p w14:paraId="31ECEE1F" w14:textId="77777777" w:rsidR="00AF1E03" w:rsidRDefault="00AF1E03" w:rsidP="00AF1E03">
      <w:pPr>
        <w:pStyle w:val="nazwa"/>
        <w:spacing w:after="0" w:line="240" w:lineRule="auto"/>
        <w:jc w:val="both"/>
        <w:rPr>
          <w:b w:val="0"/>
          <w:bCs w:val="0"/>
          <w:noProof/>
          <w:color w:val="000000" w:themeColor="text1"/>
          <w:kern w:val="18"/>
          <w:sz w:val="24"/>
          <w:szCs w:val="24"/>
        </w:rPr>
      </w:pPr>
    </w:p>
    <w:p w14:paraId="6977F15A" w14:textId="77777777" w:rsidR="00AF1E03" w:rsidRPr="00BA09AD" w:rsidRDefault="00AF1E03" w:rsidP="00AF1E03">
      <w:pPr>
        <w:pStyle w:val="nazwa"/>
        <w:spacing w:after="0" w:line="240" w:lineRule="auto"/>
        <w:jc w:val="both"/>
        <w:rPr>
          <w:noProof/>
          <w:color w:val="000000" w:themeColor="text1"/>
          <w:kern w:val="18"/>
          <w:sz w:val="24"/>
          <w:szCs w:val="24"/>
        </w:rPr>
      </w:pPr>
      <w:r>
        <w:rPr>
          <w:noProof/>
          <w:color w:val="000000" w:themeColor="text1"/>
          <w:kern w:val="18"/>
          <w:sz w:val="24"/>
          <w:szCs w:val="24"/>
        </w:rPr>
        <w:t>Materiał:</w:t>
      </w:r>
    </w:p>
    <w:p w14:paraId="3972FE96" w14:textId="77777777" w:rsidR="00AF1E03" w:rsidRDefault="00AF1E03" w:rsidP="00AF1E03">
      <w:pPr>
        <w:pStyle w:val="nazwa"/>
        <w:spacing w:after="0" w:line="240" w:lineRule="auto"/>
        <w:jc w:val="both"/>
        <w:rPr>
          <w:b w:val="0"/>
          <w:bCs w:val="0"/>
          <w:noProof/>
          <w:color w:val="000000" w:themeColor="text1"/>
          <w:kern w:val="18"/>
          <w:sz w:val="24"/>
          <w:szCs w:val="24"/>
        </w:rPr>
      </w:pPr>
      <w:r w:rsidRPr="0064252F">
        <w:rPr>
          <w:b w:val="0"/>
          <w:bCs w:val="0"/>
          <w:noProof/>
          <w:color w:val="000000" w:themeColor="text1"/>
          <w:kern w:val="18"/>
          <w:sz w:val="24"/>
          <w:szCs w:val="24"/>
        </w:rPr>
        <w:t>Skład: 73% bawełna, 9% poliamid, 8% włókno typu Coolmax, 7% włókno typu Kevlar, 3% elastan.</w:t>
      </w:r>
    </w:p>
    <w:p w14:paraId="3487AAF8" w14:textId="44A22618" w:rsidR="00AF1E03" w:rsidRDefault="00AF1E03" w:rsidP="00AF1E03">
      <w:pPr>
        <w:pStyle w:val="nazwa"/>
        <w:spacing w:after="0" w:line="240" w:lineRule="auto"/>
        <w:jc w:val="both"/>
        <w:rPr>
          <w:noProof/>
          <w:color w:val="000000" w:themeColor="text1"/>
          <w:kern w:val="18"/>
          <w:sz w:val="24"/>
          <w:szCs w:val="24"/>
        </w:rPr>
      </w:pPr>
      <w:r w:rsidRPr="0064252F">
        <w:rPr>
          <w:noProof/>
          <w:color w:val="000000" w:themeColor="text1"/>
          <w:kern w:val="18"/>
          <w:sz w:val="24"/>
          <w:szCs w:val="24"/>
        </w:rPr>
        <w:br/>
      </w:r>
      <w:r>
        <w:rPr>
          <w:noProof/>
          <w:color w:val="000000" w:themeColor="text1"/>
          <w:kern w:val="18"/>
          <w:sz w:val="24"/>
          <w:szCs w:val="24"/>
        </w:rPr>
        <w:t>4</w:t>
      </w:r>
      <w:r w:rsidR="00DA14F3">
        <w:rPr>
          <w:noProof/>
          <w:color w:val="000000" w:themeColor="text1"/>
          <w:kern w:val="18"/>
          <w:sz w:val="24"/>
          <w:szCs w:val="24"/>
        </w:rPr>
        <w:t>7</w:t>
      </w:r>
      <w:r w:rsidRPr="0064252F">
        <w:rPr>
          <w:noProof/>
          <w:color w:val="000000" w:themeColor="text1"/>
          <w:kern w:val="18"/>
          <w:sz w:val="24"/>
          <w:szCs w:val="24"/>
        </w:rPr>
        <w:t>. Skarpety zimowe</w:t>
      </w:r>
      <w:r>
        <w:rPr>
          <w:noProof/>
          <w:color w:val="000000" w:themeColor="text1"/>
          <w:kern w:val="18"/>
          <w:sz w:val="24"/>
          <w:szCs w:val="24"/>
        </w:rPr>
        <w:t xml:space="preserve">, </w:t>
      </w:r>
      <w:r w:rsidRPr="0064252F">
        <w:rPr>
          <w:noProof/>
          <w:color w:val="000000" w:themeColor="text1"/>
          <w:kern w:val="18"/>
          <w:sz w:val="24"/>
          <w:szCs w:val="24"/>
        </w:rPr>
        <w:t>termoaktywne</w:t>
      </w:r>
    </w:p>
    <w:p w14:paraId="53B6CE79" w14:textId="77777777" w:rsidR="00AF1E03" w:rsidRDefault="00AF1E03" w:rsidP="00AF1E03">
      <w:pPr>
        <w:pStyle w:val="nazwa"/>
        <w:spacing w:after="0" w:line="240" w:lineRule="auto"/>
        <w:jc w:val="both"/>
        <w:rPr>
          <w:b w:val="0"/>
          <w:bCs w:val="0"/>
          <w:noProof/>
          <w:color w:val="000000" w:themeColor="text1"/>
          <w:kern w:val="18"/>
          <w:sz w:val="24"/>
          <w:szCs w:val="24"/>
        </w:rPr>
      </w:pPr>
      <w:r w:rsidRPr="0064252F">
        <w:rPr>
          <w:b w:val="0"/>
          <w:bCs w:val="0"/>
          <w:noProof/>
          <w:color w:val="000000" w:themeColor="text1"/>
          <w:kern w:val="18"/>
          <w:sz w:val="24"/>
          <w:szCs w:val="24"/>
        </w:rPr>
        <w:t xml:space="preserve">Specjalistyczne skarpety zimowe termoaktywne, przeznaczone do użytkowania w sezonie zimowym w obuwiu skórzanym wyposażonym w membranę paroprzepuszczalną, do długotrwałej pracy w terenie podczas niskich temperatur. </w:t>
      </w:r>
      <w:r w:rsidRPr="0064252F">
        <w:rPr>
          <w:b w:val="0"/>
          <w:bCs w:val="0"/>
          <w:noProof/>
          <w:color w:val="000000" w:themeColor="text1"/>
          <w:kern w:val="18"/>
          <w:sz w:val="24"/>
          <w:szCs w:val="24"/>
        </w:rPr>
        <w:br/>
        <w:t>Skarpety muszą posiadać wysokie walory oddychające (system siatek i splotów wspomaga wymianę powietrza odprowadzającej wilgoć oraz utrzymanie optymalnej temperatury ciała jednocześnie nie zakłócając pracy membrany) amortyzujące (specjalna warstwa frotte „3D” amortyzuje nacisk stopy na powierzchnie) oraz wytrzymałościowe (wzmocnienia odpowiednimi materiałami, które właściwie ochronią stopę przed otarciami), a także wysokie właściwości termoregulacyjne (zastosowane specjalistyczne materiały).</w:t>
      </w:r>
      <w:r>
        <w:rPr>
          <w:b w:val="0"/>
          <w:bCs w:val="0"/>
          <w:noProof/>
          <w:color w:val="000000" w:themeColor="text1"/>
          <w:kern w:val="18"/>
          <w:sz w:val="24"/>
          <w:szCs w:val="24"/>
        </w:rPr>
        <w:t xml:space="preserve"> </w:t>
      </w:r>
      <w:r w:rsidRPr="0064252F">
        <w:rPr>
          <w:b w:val="0"/>
          <w:bCs w:val="0"/>
          <w:noProof/>
          <w:color w:val="000000" w:themeColor="text1"/>
          <w:kern w:val="18"/>
          <w:sz w:val="24"/>
          <w:szCs w:val="24"/>
        </w:rPr>
        <w:t xml:space="preserve">Skarpety muszą być wykonane z mieszanki włókien technicznych z dodatkami elastycznymi umożliwiającymi swobodny niekrępujący ruch stopy (zróżnicowane formy dzianiny), pięta typu „Y” odpowiednio wyprofilowana dzianina zapewniająca dopasowanie do stopy stabilizując ją, bezuciskowy podwójny ściągacz powodujący komfortowe przyleganie do ciała oraz bezszwowe łączenie przy palcach zapobiegające obtarciom. Skarpety muszą posiadać specjalne strefy wzmocnień przy pięcie i palcach (użyty materiał włókno kevlar). Nałożony odpowiedni </w:t>
      </w:r>
      <w:r w:rsidRPr="0064252F">
        <w:rPr>
          <w:b w:val="0"/>
          <w:bCs w:val="0"/>
          <w:noProof/>
          <w:color w:val="000000" w:themeColor="text1"/>
          <w:kern w:val="18"/>
          <w:sz w:val="24"/>
          <w:szCs w:val="24"/>
        </w:rPr>
        <w:lastRenderedPageBreak/>
        <w:t>zewnętrzny splot włókien technicznych musi skutecznie zapobiec mechaceniu się skarpety.</w:t>
      </w:r>
    </w:p>
    <w:p w14:paraId="271BE4C1" w14:textId="77777777" w:rsidR="00AF1E03" w:rsidRDefault="00AF1E03" w:rsidP="00AF1E03">
      <w:pPr>
        <w:pStyle w:val="nazwa"/>
        <w:spacing w:after="0" w:line="240" w:lineRule="auto"/>
        <w:jc w:val="both"/>
        <w:rPr>
          <w:noProof/>
          <w:color w:val="000000" w:themeColor="text1"/>
          <w:kern w:val="18"/>
          <w:sz w:val="24"/>
          <w:szCs w:val="24"/>
        </w:rPr>
      </w:pPr>
    </w:p>
    <w:p w14:paraId="7423900F" w14:textId="77777777" w:rsidR="00AF1E03" w:rsidRPr="0064252F" w:rsidRDefault="00AF1E03" w:rsidP="00AF1E03">
      <w:pPr>
        <w:pStyle w:val="nazwa"/>
        <w:spacing w:after="0" w:line="240" w:lineRule="auto"/>
        <w:jc w:val="both"/>
        <w:rPr>
          <w:noProof/>
          <w:color w:val="000000" w:themeColor="text1"/>
          <w:kern w:val="18"/>
          <w:sz w:val="24"/>
          <w:szCs w:val="24"/>
        </w:rPr>
      </w:pPr>
      <w:r>
        <w:rPr>
          <w:noProof/>
          <w:color w:val="000000" w:themeColor="text1"/>
          <w:kern w:val="18"/>
          <w:sz w:val="24"/>
          <w:szCs w:val="24"/>
        </w:rPr>
        <w:t>Materiał:</w:t>
      </w:r>
      <w:r w:rsidRPr="0064252F">
        <w:rPr>
          <w:b w:val="0"/>
          <w:bCs w:val="0"/>
          <w:noProof/>
          <w:color w:val="000000" w:themeColor="text1"/>
          <w:kern w:val="18"/>
          <w:sz w:val="24"/>
          <w:szCs w:val="24"/>
        </w:rPr>
        <w:br/>
        <w:t>Skład: 70% wełna merynos, 13% włókno typu Prolen, 9% poliamid, 5% włókno typu Kevlar, 3% elastan.</w:t>
      </w:r>
    </w:p>
    <w:p w14:paraId="135A8863" w14:textId="77777777" w:rsidR="00AF1E03" w:rsidRDefault="00AF1E03" w:rsidP="00AF1E03">
      <w:pPr>
        <w:jc w:val="both"/>
        <w:rPr>
          <w:rFonts w:ascii="Arial" w:hAnsi="Arial" w:cs="Arial"/>
          <w:b/>
          <w:bCs/>
          <w:noProof/>
          <w:color w:val="000000" w:themeColor="text1"/>
        </w:rPr>
      </w:pPr>
    </w:p>
    <w:p w14:paraId="132EF80A" w14:textId="54B5FC00" w:rsidR="00AF1E03" w:rsidRDefault="00AF1E03" w:rsidP="00AF1E03">
      <w:pPr>
        <w:jc w:val="both"/>
        <w:rPr>
          <w:rFonts w:ascii="Arial" w:hAnsi="Arial" w:cs="Arial"/>
          <w:b/>
          <w:bCs/>
          <w:color w:val="000000" w:themeColor="text1"/>
        </w:rPr>
      </w:pPr>
      <w:r>
        <w:rPr>
          <w:rFonts w:ascii="Arial" w:hAnsi="Arial" w:cs="Arial"/>
          <w:b/>
          <w:bCs/>
          <w:color w:val="000000" w:themeColor="text1"/>
        </w:rPr>
        <w:t>4</w:t>
      </w:r>
      <w:r w:rsidR="00DA14F3">
        <w:rPr>
          <w:rFonts w:ascii="Arial" w:hAnsi="Arial" w:cs="Arial"/>
          <w:b/>
          <w:bCs/>
          <w:color w:val="000000" w:themeColor="text1"/>
        </w:rPr>
        <w:t>8</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Czapka letnia z godłem</w:t>
      </w:r>
    </w:p>
    <w:p w14:paraId="0BEE4258" w14:textId="77777777" w:rsidR="00AF1E03" w:rsidRPr="0064252F" w:rsidRDefault="00AF1E03" w:rsidP="00AF1E03">
      <w:pPr>
        <w:jc w:val="both"/>
        <w:rPr>
          <w:rFonts w:ascii="Arial" w:hAnsi="Arial" w:cs="Arial"/>
          <w:b/>
          <w:bCs/>
          <w:color w:val="000000" w:themeColor="text1"/>
        </w:rPr>
      </w:pPr>
      <w:r w:rsidRPr="0064252F">
        <w:rPr>
          <w:rFonts w:ascii="Arial" w:hAnsi="Arial" w:cs="Arial"/>
          <w:color w:val="000000" w:themeColor="text1"/>
        </w:rPr>
        <w:t xml:space="preserve">Czapka z daszkiem obustronnie obszytym tkaniną zasadniczą. Wierzch z sześciu elementów, dwa przednie usztywnione podklejeniem. Czapka posiada cztery obszyte otwory wentylacyjne. Z tyłu zapięcie do regulacji obwodu. W przedniej części naszyte godło leśników polskich o wymiarze 43x53 mm, wykonane w technologii żakardowej, obszyte overlockiem.  </w:t>
      </w:r>
    </w:p>
    <w:p w14:paraId="4E73F1F9" w14:textId="77777777" w:rsidR="00AF1E03" w:rsidRDefault="00AF1E03" w:rsidP="00AF1E03">
      <w:pPr>
        <w:jc w:val="both"/>
        <w:rPr>
          <w:rFonts w:ascii="Arial" w:hAnsi="Arial" w:cs="Arial"/>
          <w:b/>
          <w:bCs/>
          <w:color w:val="000000" w:themeColor="text1"/>
        </w:rPr>
      </w:pPr>
      <w:r w:rsidRPr="0064252F">
        <w:rPr>
          <w:rFonts w:ascii="Arial" w:hAnsi="Arial" w:cs="Arial"/>
          <w:b/>
          <w:bCs/>
          <w:color w:val="000000" w:themeColor="text1"/>
        </w:rPr>
        <w:br/>
      </w:r>
      <w:r>
        <w:rPr>
          <w:rFonts w:ascii="Arial" w:hAnsi="Arial" w:cs="Arial"/>
          <w:b/>
          <w:bCs/>
          <w:color w:val="000000" w:themeColor="text1"/>
        </w:rPr>
        <w:t>M</w:t>
      </w:r>
      <w:r w:rsidRPr="0064252F">
        <w:rPr>
          <w:rFonts w:ascii="Arial" w:hAnsi="Arial" w:cs="Arial"/>
          <w:b/>
          <w:bCs/>
          <w:color w:val="000000" w:themeColor="text1"/>
        </w:rPr>
        <w:t>ateriał</w:t>
      </w:r>
      <w:r>
        <w:rPr>
          <w:rFonts w:ascii="Arial" w:hAnsi="Arial" w:cs="Arial"/>
          <w:b/>
          <w:bCs/>
          <w:color w:val="000000" w:themeColor="text1"/>
        </w:rPr>
        <w:t xml:space="preserve">: </w:t>
      </w:r>
    </w:p>
    <w:p w14:paraId="5116CCA6" w14:textId="77777777" w:rsidR="00AF1E03" w:rsidRDefault="00AF1E03" w:rsidP="00AF1E03">
      <w:pPr>
        <w:jc w:val="both"/>
        <w:rPr>
          <w:rFonts w:ascii="Arial" w:hAnsi="Arial" w:cs="Arial"/>
          <w:color w:val="000000" w:themeColor="text1"/>
        </w:rPr>
      </w:pPr>
      <w:r w:rsidRPr="0064252F">
        <w:rPr>
          <w:rFonts w:ascii="Arial" w:hAnsi="Arial" w:cs="Arial"/>
          <w:color w:val="000000" w:themeColor="text1"/>
        </w:rPr>
        <w:t>Skład: 60-70% poliester, 30-40% bawełna, tkanina woskowana, wykończenie hydrofobowe. Kolor ciemny zielony, PANTONE 19-0506 TPX. Gramatura: 190 g/m² (+/-10%). Średnia odporność na ścieranie, do zniszczenia próbki PN-EN ISO 12947-2:2017-2 minimum 65000 suwów.</w:t>
      </w:r>
      <w:r>
        <w:rPr>
          <w:rFonts w:ascii="Arial" w:hAnsi="Arial" w:cs="Arial"/>
          <w:color w:val="000000" w:themeColor="text1"/>
        </w:rPr>
        <w:t xml:space="preserve"> </w:t>
      </w:r>
      <w:r w:rsidRPr="0064252F">
        <w:rPr>
          <w:rFonts w:ascii="Arial" w:hAnsi="Arial" w:cs="Arial"/>
          <w:color w:val="000000" w:themeColor="text1"/>
        </w:rPr>
        <w:t>W przedniej części naszyte godło leśników polskich, wykonane w technologii żakardowej, obszyte overlockiem.</w:t>
      </w:r>
    </w:p>
    <w:p w14:paraId="72B5EB6C" w14:textId="77777777" w:rsidR="00AF1E03" w:rsidRPr="0064252F" w:rsidRDefault="00AF1E03" w:rsidP="00AF1E03">
      <w:pPr>
        <w:jc w:val="both"/>
        <w:rPr>
          <w:rFonts w:ascii="Arial" w:hAnsi="Arial" w:cs="Arial"/>
          <w:i/>
          <w:iCs/>
          <w:color w:val="000000" w:themeColor="text1"/>
        </w:rPr>
      </w:pPr>
    </w:p>
    <w:p w14:paraId="7D65BAB6" w14:textId="77777777" w:rsidR="00AF1E03" w:rsidRPr="00D03A88" w:rsidRDefault="00AF1E03" w:rsidP="00AF1E03">
      <w:pPr>
        <w:rPr>
          <w:rFonts w:ascii="Arial" w:hAnsi="Arial" w:cs="Arial"/>
          <w:color w:val="000000" w:themeColor="text1"/>
          <w:sz w:val="20"/>
          <w:szCs w:val="20"/>
        </w:rPr>
      </w:pPr>
      <w:r w:rsidRPr="00D03A88">
        <w:rPr>
          <w:rFonts w:ascii="Arial" w:hAnsi="Arial" w:cs="Arial"/>
          <w:i/>
          <w:iCs/>
          <w:color w:val="000000" w:themeColor="text1"/>
          <w:sz w:val="20"/>
          <w:szCs w:val="20"/>
        </w:rPr>
        <w:t xml:space="preserve">Rysunek 5: Wzór godła do nakryć głowy </w:t>
      </w:r>
      <w:r w:rsidRPr="00D03A88">
        <w:rPr>
          <w:rFonts w:ascii="Arial" w:hAnsi="Arial" w:cs="Arial"/>
          <w:i/>
          <w:iCs/>
          <w:color w:val="000000" w:themeColor="text1"/>
          <w:sz w:val="20"/>
          <w:szCs w:val="20"/>
        </w:rPr>
        <w:br/>
      </w:r>
    </w:p>
    <w:p w14:paraId="42B8CAC2" w14:textId="77777777" w:rsidR="00AF1E03" w:rsidRPr="0064252F" w:rsidRDefault="00AF1E03" w:rsidP="00AF1E03">
      <w:pPr>
        <w:jc w:val="both"/>
        <w:rPr>
          <w:rFonts w:ascii="Arial" w:hAnsi="Arial" w:cs="Arial"/>
          <w:color w:val="000000" w:themeColor="text1"/>
        </w:rPr>
      </w:pPr>
      <w:r w:rsidRPr="0064252F">
        <w:rPr>
          <w:rFonts w:ascii="Arial" w:hAnsi="Arial" w:cs="Arial"/>
          <w:noProof/>
          <w:color w:val="000000" w:themeColor="text1"/>
        </w:rPr>
        <w:drawing>
          <wp:inline distT="0" distB="0" distL="0" distR="0" wp14:anchorId="54FAEE81" wp14:editId="399CA54D">
            <wp:extent cx="2187724" cy="2244654"/>
            <wp:effectExtent l="0" t="0" r="0" b="381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87724" cy="2244654"/>
                    </a:xfrm>
                    <a:prstGeom prst="rect">
                      <a:avLst/>
                    </a:prstGeom>
                  </pic:spPr>
                </pic:pic>
              </a:graphicData>
            </a:graphic>
          </wp:inline>
        </w:drawing>
      </w:r>
    </w:p>
    <w:p w14:paraId="46474B05" w14:textId="77777777" w:rsidR="00AF1E03" w:rsidRPr="0064252F" w:rsidRDefault="00AF1E03" w:rsidP="00AF1E03">
      <w:pPr>
        <w:jc w:val="both"/>
        <w:rPr>
          <w:rFonts w:ascii="Arial" w:hAnsi="Arial" w:cs="Arial"/>
          <w:color w:val="000000" w:themeColor="text1"/>
        </w:rPr>
      </w:pPr>
    </w:p>
    <w:p w14:paraId="7F1C58AF" w14:textId="77777777" w:rsidR="0067296B" w:rsidRDefault="0067296B" w:rsidP="00AF1E03">
      <w:pPr>
        <w:jc w:val="both"/>
        <w:rPr>
          <w:rFonts w:ascii="Arial" w:hAnsi="Arial" w:cs="Arial"/>
          <w:b/>
          <w:bCs/>
          <w:color w:val="000000" w:themeColor="text1"/>
        </w:rPr>
      </w:pPr>
    </w:p>
    <w:p w14:paraId="3815D0CA" w14:textId="38DFFC12" w:rsidR="00AF1E03" w:rsidRDefault="00AF1E03" w:rsidP="00AF1E03">
      <w:pPr>
        <w:jc w:val="both"/>
        <w:rPr>
          <w:rFonts w:ascii="Arial" w:hAnsi="Arial" w:cs="Arial"/>
          <w:b/>
          <w:bCs/>
          <w:color w:val="000000" w:themeColor="text1"/>
        </w:rPr>
      </w:pPr>
      <w:r>
        <w:rPr>
          <w:rFonts w:ascii="Arial" w:hAnsi="Arial" w:cs="Arial"/>
          <w:b/>
          <w:bCs/>
          <w:color w:val="000000" w:themeColor="text1"/>
        </w:rPr>
        <w:t>4</w:t>
      </w:r>
      <w:r w:rsidR="00DA14F3">
        <w:rPr>
          <w:rFonts w:ascii="Arial" w:hAnsi="Arial" w:cs="Arial"/>
          <w:b/>
          <w:bCs/>
          <w:color w:val="000000" w:themeColor="text1"/>
        </w:rPr>
        <w:t>9</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Czapka ocieplana z godłem</w:t>
      </w:r>
    </w:p>
    <w:p w14:paraId="37F7A448"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Czapka dziana uszyta z jednego elementu, ocieplana dołem. Wierzch wykonany z przędzy o składzie 100% akryl, uformowany górą ze zszytych klinów do kształtu głowy. Wnętrze dołu czapki ocieplone dookoła włókniną izolacyjną, połączoną z podszewką polarową. Wysokość ocieplenia minimum 8 cm. Góra czapki bez podszewki, dobrze odprowadza wilgoć. Kolor: ciemna oliwka.</w:t>
      </w:r>
      <w:r>
        <w:rPr>
          <w:rFonts w:ascii="Arial" w:hAnsi="Arial" w:cs="Arial"/>
          <w:color w:val="000000" w:themeColor="text1"/>
        </w:rPr>
        <w:t xml:space="preserve"> </w:t>
      </w:r>
      <w:r w:rsidRPr="0064252F">
        <w:rPr>
          <w:rFonts w:ascii="Arial" w:hAnsi="Arial" w:cs="Arial"/>
          <w:color w:val="000000" w:themeColor="text1"/>
        </w:rPr>
        <w:t xml:space="preserve">W przedniej części naszyte godło leśników polskich, wykonane w technologii żakardowej, obszyte overlockiem.  </w:t>
      </w:r>
    </w:p>
    <w:p w14:paraId="32664243" w14:textId="77777777" w:rsidR="00AF1E03" w:rsidRPr="0064252F" w:rsidRDefault="00AF1E03" w:rsidP="00AF1E03">
      <w:pPr>
        <w:jc w:val="both"/>
        <w:rPr>
          <w:rFonts w:ascii="Arial" w:hAnsi="Arial" w:cs="Arial"/>
          <w:color w:val="000000" w:themeColor="text1"/>
        </w:rPr>
      </w:pPr>
    </w:p>
    <w:p w14:paraId="2C9DD687" w14:textId="77777777" w:rsidR="0067296B" w:rsidRDefault="0067296B" w:rsidP="00AF1E03">
      <w:pPr>
        <w:jc w:val="both"/>
        <w:rPr>
          <w:rFonts w:ascii="Arial" w:hAnsi="Arial" w:cs="Arial"/>
          <w:i/>
          <w:iCs/>
          <w:color w:val="000000" w:themeColor="text1"/>
          <w:sz w:val="20"/>
          <w:szCs w:val="20"/>
        </w:rPr>
      </w:pPr>
    </w:p>
    <w:p w14:paraId="15D713A4" w14:textId="77777777" w:rsidR="0067296B" w:rsidRDefault="0067296B" w:rsidP="00AF1E03">
      <w:pPr>
        <w:jc w:val="both"/>
        <w:rPr>
          <w:rFonts w:ascii="Arial" w:hAnsi="Arial" w:cs="Arial"/>
          <w:i/>
          <w:iCs/>
          <w:color w:val="000000" w:themeColor="text1"/>
          <w:sz w:val="20"/>
          <w:szCs w:val="20"/>
        </w:rPr>
      </w:pPr>
    </w:p>
    <w:p w14:paraId="1EC04177" w14:textId="77777777" w:rsidR="0067296B" w:rsidRDefault="0067296B" w:rsidP="00AF1E03">
      <w:pPr>
        <w:jc w:val="both"/>
        <w:rPr>
          <w:rFonts w:ascii="Arial" w:hAnsi="Arial" w:cs="Arial"/>
          <w:i/>
          <w:iCs/>
          <w:color w:val="000000" w:themeColor="text1"/>
          <w:sz w:val="20"/>
          <w:szCs w:val="20"/>
        </w:rPr>
      </w:pPr>
    </w:p>
    <w:p w14:paraId="1153E2F2" w14:textId="77777777" w:rsidR="0067296B" w:rsidRDefault="0067296B" w:rsidP="00AF1E03">
      <w:pPr>
        <w:jc w:val="both"/>
        <w:rPr>
          <w:rFonts w:ascii="Arial" w:hAnsi="Arial" w:cs="Arial"/>
          <w:i/>
          <w:iCs/>
          <w:color w:val="000000" w:themeColor="text1"/>
          <w:sz w:val="20"/>
          <w:szCs w:val="20"/>
        </w:rPr>
      </w:pPr>
    </w:p>
    <w:p w14:paraId="69AD1F52" w14:textId="77777777" w:rsidR="0067296B" w:rsidRDefault="0067296B" w:rsidP="00AF1E03">
      <w:pPr>
        <w:jc w:val="both"/>
        <w:rPr>
          <w:rFonts w:ascii="Arial" w:hAnsi="Arial" w:cs="Arial"/>
          <w:i/>
          <w:iCs/>
          <w:color w:val="000000" w:themeColor="text1"/>
          <w:sz w:val="20"/>
          <w:szCs w:val="20"/>
        </w:rPr>
      </w:pPr>
    </w:p>
    <w:p w14:paraId="1E08BDF3" w14:textId="77777777" w:rsidR="0067296B" w:rsidRDefault="0067296B" w:rsidP="00AF1E03">
      <w:pPr>
        <w:jc w:val="both"/>
        <w:rPr>
          <w:rFonts w:ascii="Arial" w:hAnsi="Arial" w:cs="Arial"/>
          <w:i/>
          <w:iCs/>
          <w:color w:val="000000" w:themeColor="text1"/>
          <w:sz w:val="20"/>
          <w:szCs w:val="20"/>
        </w:rPr>
      </w:pPr>
    </w:p>
    <w:p w14:paraId="1808D198" w14:textId="31978CFE" w:rsidR="00AF1E03" w:rsidRPr="00D03A88" w:rsidRDefault="00AF1E03" w:rsidP="00AF1E03">
      <w:pPr>
        <w:jc w:val="both"/>
        <w:rPr>
          <w:rFonts w:ascii="Arial" w:hAnsi="Arial" w:cs="Arial"/>
          <w:color w:val="000000" w:themeColor="text1"/>
          <w:sz w:val="20"/>
          <w:szCs w:val="20"/>
        </w:rPr>
      </w:pPr>
      <w:r w:rsidRPr="00D03A88">
        <w:rPr>
          <w:rFonts w:ascii="Arial" w:hAnsi="Arial" w:cs="Arial"/>
          <w:i/>
          <w:iCs/>
          <w:color w:val="000000" w:themeColor="text1"/>
          <w:sz w:val="20"/>
          <w:szCs w:val="20"/>
        </w:rPr>
        <w:lastRenderedPageBreak/>
        <w:t xml:space="preserve">Rysunek 6: Wzór godła do nakryć głowy </w:t>
      </w:r>
    </w:p>
    <w:p w14:paraId="255D721D" w14:textId="77777777" w:rsidR="00AF1E03" w:rsidRPr="0064252F" w:rsidRDefault="00AF1E03" w:rsidP="00AF1E03">
      <w:pPr>
        <w:jc w:val="both"/>
        <w:rPr>
          <w:rFonts w:ascii="Arial" w:hAnsi="Arial" w:cs="Arial"/>
          <w:color w:val="000000" w:themeColor="text1"/>
        </w:rPr>
      </w:pPr>
    </w:p>
    <w:p w14:paraId="0CEF775D" w14:textId="77777777" w:rsidR="00AF1E03" w:rsidRPr="0064252F" w:rsidRDefault="00AF1E03" w:rsidP="00AF1E03">
      <w:pPr>
        <w:jc w:val="both"/>
        <w:rPr>
          <w:rFonts w:ascii="Arial" w:hAnsi="Arial" w:cs="Arial"/>
          <w:color w:val="000000" w:themeColor="text1"/>
        </w:rPr>
      </w:pPr>
      <w:r w:rsidRPr="0064252F">
        <w:rPr>
          <w:rFonts w:ascii="Arial" w:hAnsi="Arial" w:cs="Arial"/>
          <w:noProof/>
          <w:color w:val="000000" w:themeColor="text1"/>
        </w:rPr>
        <w:drawing>
          <wp:inline distT="0" distB="0" distL="0" distR="0" wp14:anchorId="497E5E07" wp14:editId="0FEA1155">
            <wp:extent cx="2187724" cy="2244654"/>
            <wp:effectExtent l="0" t="0" r="0" b="381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05888" cy="2263291"/>
                    </a:xfrm>
                    <a:prstGeom prst="rect">
                      <a:avLst/>
                    </a:prstGeom>
                  </pic:spPr>
                </pic:pic>
              </a:graphicData>
            </a:graphic>
          </wp:inline>
        </w:drawing>
      </w:r>
    </w:p>
    <w:p w14:paraId="59C2E06F" w14:textId="77777777" w:rsidR="00AF1E03" w:rsidRPr="00867A1C" w:rsidRDefault="00AF1E03" w:rsidP="00AF1E03">
      <w:pPr>
        <w:rPr>
          <w:rFonts w:ascii="Arial" w:hAnsi="Arial" w:cs="Arial"/>
        </w:rPr>
      </w:pPr>
    </w:p>
    <w:p w14:paraId="2428DE43" w14:textId="39E483FC" w:rsidR="00AF1E03" w:rsidRDefault="00DA14F3" w:rsidP="00AF1E03">
      <w:pPr>
        <w:autoSpaceDE w:val="0"/>
        <w:autoSpaceDN w:val="0"/>
        <w:adjustRightInd w:val="0"/>
        <w:jc w:val="both"/>
        <w:rPr>
          <w:rFonts w:ascii="Arial" w:hAnsi="Arial" w:cs="Arial"/>
        </w:rPr>
      </w:pPr>
      <w:r>
        <w:rPr>
          <w:rFonts w:ascii="Arial" w:hAnsi="Arial" w:cs="Arial"/>
          <w:b/>
          <w:bCs/>
        </w:rPr>
        <w:t>50</w:t>
      </w:r>
      <w:r w:rsidR="00AF1E03" w:rsidRPr="00EB435C">
        <w:rPr>
          <w:rFonts w:ascii="Arial" w:hAnsi="Arial" w:cs="Arial"/>
          <w:b/>
          <w:bCs/>
        </w:rPr>
        <w:t>.</w:t>
      </w:r>
      <w:r w:rsidR="00AF1E03" w:rsidRPr="005873CD">
        <w:rPr>
          <w:rFonts w:ascii="Arial" w:hAnsi="Arial" w:cs="Arial"/>
        </w:rPr>
        <w:t xml:space="preserve"> </w:t>
      </w:r>
      <w:r w:rsidR="00AF1E03" w:rsidRPr="005873CD">
        <w:rPr>
          <w:rFonts w:ascii="Arial" w:hAnsi="Arial" w:cs="Arial"/>
          <w:b/>
          <w:bCs/>
        </w:rPr>
        <w:t>Hełm ochronny</w:t>
      </w:r>
    </w:p>
    <w:p w14:paraId="4EE3854F" w14:textId="77777777" w:rsidR="00AF1E03" w:rsidRPr="007C58D0" w:rsidRDefault="00AF1E03" w:rsidP="00AF1E03">
      <w:pPr>
        <w:jc w:val="both"/>
        <w:rPr>
          <w:rFonts w:ascii="Arial" w:hAnsi="Arial" w:cs="Arial"/>
        </w:rPr>
      </w:pPr>
      <w:r w:rsidRPr="007C58D0">
        <w:rPr>
          <w:rFonts w:ascii="Arial" w:hAnsi="Arial" w:cs="Arial"/>
        </w:rPr>
        <w:t>Hełm ochronny, certyfikat badań typu UE, posiada znak CE. Zgodny z normą EN 397:2012. Niski profil poprawia stabilność i równowagę. Tworzywo HDPE</w:t>
      </w:r>
      <w:r>
        <w:rPr>
          <w:rFonts w:ascii="Arial" w:hAnsi="Arial" w:cs="Arial"/>
        </w:rPr>
        <w:t xml:space="preserve">. </w:t>
      </w:r>
      <w:r w:rsidRPr="007C58D0">
        <w:rPr>
          <w:rFonts w:ascii="Arial" w:hAnsi="Arial" w:cs="Arial"/>
        </w:rPr>
        <w:t>Wymienna opaska przeciwpotna. Krótka krawędź hełmu dla lepszej widoczności do góry.</w:t>
      </w:r>
    </w:p>
    <w:p w14:paraId="097E00CB" w14:textId="77777777" w:rsidR="00AF1E03" w:rsidRDefault="00AF1E03" w:rsidP="00AF1E03">
      <w:pPr>
        <w:jc w:val="both"/>
        <w:rPr>
          <w:rFonts w:ascii="Arial" w:hAnsi="Arial" w:cs="Arial"/>
        </w:rPr>
      </w:pPr>
      <w:r w:rsidRPr="007C58D0">
        <w:rPr>
          <w:rFonts w:ascii="Arial" w:hAnsi="Arial" w:cs="Arial"/>
        </w:rPr>
        <w:t>Więźba może być odwrócona o 180° aby umożliwić noszenie hełmu „tył na przód”, regulacja rozmiaru</w:t>
      </w:r>
      <w:r>
        <w:rPr>
          <w:rFonts w:ascii="Arial" w:hAnsi="Arial" w:cs="Arial"/>
        </w:rPr>
        <w:t>.</w:t>
      </w:r>
    </w:p>
    <w:p w14:paraId="41F11E19" w14:textId="77777777" w:rsidR="00AF1E03" w:rsidRDefault="00AF1E03" w:rsidP="00AF1E03">
      <w:pPr>
        <w:jc w:val="both"/>
        <w:rPr>
          <w:rFonts w:ascii="Arial" w:hAnsi="Arial" w:cs="Arial"/>
        </w:rPr>
      </w:pPr>
    </w:p>
    <w:p w14:paraId="5A1C8151" w14:textId="642E1FCF" w:rsidR="00AF1E03" w:rsidRDefault="00AF1E03" w:rsidP="00AF1E03">
      <w:pPr>
        <w:autoSpaceDE w:val="0"/>
        <w:autoSpaceDN w:val="0"/>
        <w:adjustRightInd w:val="0"/>
        <w:jc w:val="both"/>
        <w:rPr>
          <w:rFonts w:ascii="Arial" w:hAnsi="Arial" w:cs="Arial"/>
        </w:rPr>
      </w:pPr>
      <w:r>
        <w:rPr>
          <w:rFonts w:ascii="Arial" w:hAnsi="Arial" w:cs="Arial"/>
          <w:b/>
          <w:bCs/>
        </w:rPr>
        <w:t>5</w:t>
      </w:r>
      <w:r w:rsidR="00DA14F3">
        <w:rPr>
          <w:rFonts w:ascii="Arial" w:hAnsi="Arial" w:cs="Arial"/>
          <w:b/>
          <w:bCs/>
        </w:rPr>
        <w:t>1</w:t>
      </w:r>
      <w:r w:rsidRPr="00EB435C">
        <w:rPr>
          <w:rFonts w:ascii="Arial" w:hAnsi="Arial" w:cs="Arial"/>
          <w:b/>
          <w:bCs/>
        </w:rPr>
        <w:t>.</w:t>
      </w:r>
      <w:r w:rsidRPr="00542C25">
        <w:rPr>
          <w:rFonts w:ascii="Arial" w:hAnsi="Arial" w:cs="Arial"/>
        </w:rPr>
        <w:t xml:space="preserve"> </w:t>
      </w:r>
      <w:r>
        <w:rPr>
          <w:rFonts w:ascii="Arial" w:hAnsi="Arial" w:cs="Arial"/>
          <w:b/>
          <w:bCs/>
        </w:rPr>
        <w:t>Czepek pod hełm ochronny</w:t>
      </w:r>
    </w:p>
    <w:p w14:paraId="1299F145" w14:textId="77777777" w:rsidR="00AF1E03" w:rsidRDefault="00AF1E03" w:rsidP="00AF1E03">
      <w:pPr>
        <w:autoSpaceDE w:val="0"/>
        <w:autoSpaceDN w:val="0"/>
        <w:adjustRightInd w:val="0"/>
        <w:jc w:val="both"/>
        <w:rPr>
          <w:rFonts w:ascii="Arial" w:hAnsi="Arial" w:cs="Arial"/>
        </w:rPr>
      </w:pPr>
      <w:r w:rsidRPr="007C58D0">
        <w:rPr>
          <w:rFonts w:ascii="Arial" w:hAnsi="Arial" w:cs="Arial"/>
        </w:rPr>
        <w:t>Czepek pod hełm</w:t>
      </w:r>
      <w:r>
        <w:rPr>
          <w:rFonts w:ascii="Arial" w:hAnsi="Arial" w:cs="Arial"/>
        </w:rPr>
        <w:t>, c</w:t>
      </w:r>
      <w:r w:rsidRPr="007C58D0">
        <w:rPr>
          <w:rFonts w:ascii="Arial" w:hAnsi="Arial" w:cs="Arial"/>
        </w:rPr>
        <w:t xml:space="preserve">iepły czepek do stosowania pod hełm ochronny, wykonany z trwałej dzianiny. Osłania głowę, uszy i kark przed zimnem. </w:t>
      </w:r>
      <w:r>
        <w:rPr>
          <w:rFonts w:ascii="Arial" w:hAnsi="Arial" w:cs="Arial"/>
        </w:rPr>
        <w:t xml:space="preserve"> </w:t>
      </w:r>
    </w:p>
    <w:p w14:paraId="36C9ACAC" w14:textId="77777777" w:rsidR="00AF1E03" w:rsidRDefault="00AF1E03" w:rsidP="00AF1E03">
      <w:pPr>
        <w:autoSpaceDE w:val="0"/>
        <w:autoSpaceDN w:val="0"/>
        <w:adjustRightInd w:val="0"/>
        <w:jc w:val="both"/>
        <w:rPr>
          <w:rFonts w:ascii="Arial" w:hAnsi="Arial" w:cs="Arial"/>
        </w:rPr>
      </w:pPr>
    </w:p>
    <w:p w14:paraId="71F21CB2" w14:textId="77777777" w:rsidR="00AF1E03" w:rsidRPr="00EB435C" w:rsidRDefault="00AF1E03" w:rsidP="00AF1E03">
      <w:pPr>
        <w:autoSpaceDE w:val="0"/>
        <w:autoSpaceDN w:val="0"/>
        <w:adjustRightInd w:val="0"/>
        <w:jc w:val="both"/>
        <w:rPr>
          <w:rFonts w:ascii="Arial" w:hAnsi="Arial" w:cs="Arial"/>
          <w:b/>
          <w:bCs/>
        </w:rPr>
      </w:pPr>
      <w:r>
        <w:rPr>
          <w:rFonts w:ascii="Arial" w:hAnsi="Arial" w:cs="Arial"/>
          <w:b/>
          <w:bCs/>
        </w:rPr>
        <w:t>Materiał:</w:t>
      </w:r>
    </w:p>
    <w:p w14:paraId="7043CD2D" w14:textId="77777777" w:rsidR="00AF1E03" w:rsidRDefault="00AF1E03" w:rsidP="00AF1E03">
      <w:pPr>
        <w:autoSpaceDE w:val="0"/>
        <w:autoSpaceDN w:val="0"/>
        <w:adjustRightInd w:val="0"/>
        <w:jc w:val="both"/>
        <w:rPr>
          <w:rFonts w:ascii="Arial" w:hAnsi="Arial" w:cs="Arial"/>
        </w:rPr>
      </w:pPr>
      <w:r w:rsidRPr="007C58D0">
        <w:rPr>
          <w:rFonts w:ascii="Arial" w:hAnsi="Arial" w:cs="Arial"/>
        </w:rPr>
        <w:t>Skład: 100% akryl.</w:t>
      </w:r>
    </w:p>
    <w:p w14:paraId="74232291" w14:textId="77777777" w:rsidR="00AF1E03" w:rsidRDefault="00AF1E03" w:rsidP="00AF1E03">
      <w:pPr>
        <w:jc w:val="both"/>
        <w:rPr>
          <w:rFonts w:ascii="Arial" w:hAnsi="Arial" w:cs="Arial"/>
          <w:b/>
          <w:bCs/>
          <w:noProof/>
          <w:color w:val="000000" w:themeColor="text1"/>
        </w:rPr>
      </w:pPr>
    </w:p>
    <w:p w14:paraId="02F2122F" w14:textId="577BB9E7" w:rsidR="00AF1E03" w:rsidRPr="0064252F" w:rsidRDefault="00AF1E03" w:rsidP="00AF1E03">
      <w:pPr>
        <w:jc w:val="both"/>
        <w:rPr>
          <w:rFonts w:ascii="Arial" w:hAnsi="Arial" w:cs="Arial"/>
          <w:color w:val="000000" w:themeColor="text1"/>
        </w:rPr>
      </w:pPr>
      <w:r>
        <w:rPr>
          <w:rFonts w:ascii="Arial" w:hAnsi="Arial" w:cs="Arial"/>
          <w:b/>
          <w:bCs/>
          <w:noProof/>
          <w:color w:val="000000" w:themeColor="text1"/>
        </w:rPr>
        <w:t>5</w:t>
      </w:r>
      <w:r w:rsidR="00DA14F3">
        <w:rPr>
          <w:rFonts w:ascii="Arial" w:hAnsi="Arial" w:cs="Arial"/>
          <w:b/>
          <w:bCs/>
          <w:noProof/>
          <w:color w:val="000000" w:themeColor="text1"/>
        </w:rPr>
        <w:t>2</w:t>
      </w:r>
      <w:r w:rsidRPr="0064252F">
        <w:rPr>
          <w:rFonts w:ascii="Arial" w:hAnsi="Arial" w:cs="Arial"/>
          <w:b/>
          <w:bCs/>
          <w:color w:val="000000" w:themeColor="text1"/>
        </w:rPr>
        <w:t>.</w:t>
      </w:r>
      <w:r>
        <w:rPr>
          <w:rFonts w:ascii="Arial" w:hAnsi="Arial" w:cs="Arial"/>
          <w:b/>
          <w:bCs/>
          <w:color w:val="000000" w:themeColor="text1"/>
        </w:rPr>
        <w:t xml:space="preserve"> </w:t>
      </w:r>
      <w:r w:rsidRPr="0064252F">
        <w:rPr>
          <w:rFonts w:ascii="Arial" w:hAnsi="Arial" w:cs="Arial"/>
          <w:b/>
          <w:bCs/>
          <w:color w:val="000000" w:themeColor="text1"/>
        </w:rPr>
        <w:t xml:space="preserve">Okulary </w:t>
      </w:r>
      <w:r>
        <w:rPr>
          <w:rFonts w:ascii="Arial" w:hAnsi="Arial" w:cs="Arial"/>
          <w:b/>
          <w:bCs/>
          <w:color w:val="000000" w:themeColor="text1"/>
        </w:rPr>
        <w:t xml:space="preserve">ochronne/gogle - </w:t>
      </w:r>
      <w:r w:rsidRPr="0064252F">
        <w:rPr>
          <w:rFonts w:ascii="Arial" w:hAnsi="Arial" w:cs="Arial"/>
          <w:b/>
          <w:bCs/>
          <w:color w:val="000000" w:themeColor="text1"/>
        </w:rPr>
        <w:t>balistyczne</w:t>
      </w:r>
    </w:p>
    <w:p w14:paraId="1BB05225"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Okulary spełniają wymagania normy EN 12312-1, ANSI Z87.1, EN 166F, MIL-PRF-31013/32432 oraz STANAG 2920/4296. Lekka oprawka z poliwęglanu, przystosowane do wykorzystania z ochronnikami słuchu. Ochrona przed promieniowaniem UVA, UVB i UVC do 400 nm. Możliwość zastosowania adaptera do szkieł korekcyjnych. Powłoka chroniąca przed parowaniem i zarysowaniem wizjera. W zestawie futerał z mikrofibry i pokrowiec ze szlufkami do paska, karabińczykiem i panelem rzepowym. W skład zestawu wchodzą: okulary ochronne, wymienny wizjer przyciemniany, wymienny wizjer przezroczysty, wymienny wizjer pomarańczowy, worek z mikrofibry. Poziom ochrony UV: UV-400.</w:t>
      </w:r>
    </w:p>
    <w:p w14:paraId="564C0A58" w14:textId="77777777" w:rsidR="00AF1E03" w:rsidRDefault="00AF1E03" w:rsidP="00AF1E03">
      <w:pPr>
        <w:autoSpaceDE w:val="0"/>
        <w:autoSpaceDN w:val="0"/>
        <w:adjustRightInd w:val="0"/>
        <w:jc w:val="both"/>
        <w:rPr>
          <w:rFonts w:ascii="Arial" w:hAnsi="Arial" w:cs="Arial"/>
          <w:b/>
          <w:bCs/>
        </w:rPr>
      </w:pPr>
    </w:p>
    <w:p w14:paraId="3E35A597" w14:textId="15866341" w:rsidR="00AF1E03" w:rsidRDefault="00AF1E03" w:rsidP="00AF1E03">
      <w:pPr>
        <w:autoSpaceDE w:val="0"/>
        <w:autoSpaceDN w:val="0"/>
        <w:adjustRightInd w:val="0"/>
        <w:jc w:val="both"/>
        <w:rPr>
          <w:rFonts w:ascii="Arial" w:hAnsi="Arial" w:cs="Arial"/>
          <w:b/>
          <w:bCs/>
        </w:rPr>
      </w:pPr>
      <w:r>
        <w:rPr>
          <w:rFonts w:ascii="Arial" w:hAnsi="Arial" w:cs="Arial"/>
          <w:b/>
          <w:bCs/>
        </w:rPr>
        <w:t>5</w:t>
      </w:r>
      <w:r w:rsidR="00DA14F3">
        <w:rPr>
          <w:rFonts w:ascii="Arial" w:hAnsi="Arial" w:cs="Arial"/>
          <w:b/>
          <w:bCs/>
        </w:rPr>
        <w:t>3</w:t>
      </w:r>
      <w:r w:rsidRPr="00EB435C">
        <w:rPr>
          <w:rFonts w:ascii="Arial" w:hAnsi="Arial" w:cs="Arial"/>
          <w:b/>
          <w:bCs/>
        </w:rPr>
        <w:t>.</w:t>
      </w:r>
      <w:r w:rsidRPr="00456031">
        <w:rPr>
          <w:rFonts w:ascii="Arial" w:hAnsi="Arial" w:cs="Arial"/>
        </w:rPr>
        <w:t xml:space="preserve"> </w:t>
      </w:r>
      <w:r w:rsidRPr="00456031">
        <w:rPr>
          <w:rFonts w:ascii="Arial" w:hAnsi="Arial" w:cs="Arial"/>
          <w:b/>
          <w:bCs/>
        </w:rPr>
        <w:t>Okulary przeciws</w:t>
      </w:r>
      <w:r>
        <w:rPr>
          <w:b/>
          <w:bCs/>
        </w:rPr>
        <w:t>ł</w:t>
      </w:r>
      <w:r w:rsidRPr="00456031">
        <w:rPr>
          <w:rFonts w:ascii="Arial" w:hAnsi="Arial" w:cs="Arial"/>
          <w:b/>
          <w:bCs/>
        </w:rPr>
        <w:t xml:space="preserve">oneczne /polaryzacyjne/ </w:t>
      </w:r>
    </w:p>
    <w:p w14:paraId="2B1E609B" w14:textId="77777777" w:rsidR="00AF1E03" w:rsidRPr="007C58D0" w:rsidRDefault="00AF1E03" w:rsidP="00AF1E03">
      <w:pPr>
        <w:autoSpaceDE w:val="0"/>
        <w:autoSpaceDN w:val="0"/>
        <w:adjustRightInd w:val="0"/>
        <w:jc w:val="both"/>
        <w:rPr>
          <w:rFonts w:ascii="Arial" w:hAnsi="Arial" w:cs="Arial"/>
        </w:rPr>
      </w:pPr>
      <w:r w:rsidRPr="007C58D0">
        <w:rPr>
          <w:rFonts w:ascii="Arial" w:hAnsi="Arial" w:cs="Arial"/>
        </w:rPr>
        <w:t xml:space="preserve">Okulary przeciwsłoneczne z filtrem polaryzacyjnym spełniające odpowiednie wymagania Rozporządzenia Parlamentu Europejskiego i Rady (UE) 2016/425. Spełniają wymagania normy PN-EN ISO 12312-1:2014-02. </w:t>
      </w:r>
      <w:r>
        <w:rPr>
          <w:rFonts w:ascii="Arial" w:hAnsi="Arial" w:cs="Arial"/>
        </w:rPr>
        <w:t>Z</w:t>
      </w:r>
      <w:r w:rsidRPr="007C58D0">
        <w:rPr>
          <w:rFonts w:ascii="Arial" w:hAnsi="Arial" w:cs="Arial"/>
        </w:rPr>
        <w:t>nak CE. Oprawka z odpornego na uszkodzenia tworzywa. Soczewki z filtrem polaryzacyjnym UV400, szkła kategorii 3, przepuszczalność światła 8-18%. W zestawie woreczek z mikrofibry i etui.</w:t>
      </w:r>
    </w:p>
    <w:p w14:paraId="476CF07A" w14:textId="77777777" w:rsidR="00AF1E03" w:rsidRDefault="00AF1E03" w:rsidP="00AF1E03">
      <w:pPr>
        <w:jc w:val="both"/>
        <w:rPr>
          <w:rFonts w:ascii="Arial" w:hAnsi="Arial" w:cs="Arial"/>
          <w:b/>
          <w:bCs/>
          <w:noProof/>
          <w:color w:val="000000" w:themeColor="text1"/>
        </w:rPr>
      </w:pPr>
    </w:p>
    <w:p w14:paraId="39524DD0" w14:textId="44D9A686" w:rsidR="00AF1E03" w:rsidRPr="0064252F" w:rsidRDefault="00AF1E03" w:rsidP="00AF1E03">
      <w:pPr>
        <w:pStyle w:val="nazwa"/>
        <w:spacing w:after="0" w:line="240" w:lineRule="auto"/>
        <w:jc w:val="both"/>
        <w:rPr>
          <w:color w:val="000000" w:themeColor="text1"/>
          <w:kern w:val="18"/>
          <w:sz w:val="24"/>
          <w:szCs w:val="24"/>
        </w:rPr>
      </w:pPr>
      <w:r>
        <w:rPr>
          <w:color w:val="000000" w:themeColor="text1"/>
          <w:kern w:val="18"/>
          <w:sz w:val="24"/>
          <w:szCs w:val="24"/>
        </w:rPr>
        <w:t>5</w:t>
      </w:r>
      <w:r w:rsidR="00DA14F3">
        <w:rPr>
          <w:color w:val="000000" w:themeColor="text1"/>
          <w:kern w:val="18"/>
          <w:sz w:val="24"/>
          <w:szCs w:val="24"/>
        </w:rPr>
        <w:t>4</w:t>
      </w:r>
      <w:r w:rsidRPr="0064252F">
        <w:rPr>
          <w:color w:val="000000" w:themeColor="text1"/>
          <w:kern w:val="18"/>
          <w:sz w:val="24"/>
          <w:szCs w:val="24"/>
        </w:rPr>
        <w:t>. Kamizelka ostrzegawcza z napisem Straż Leśna</w:t>
      </w:r>
    </w:p>
    <w:p w14:paraId="25800812" w14:textId="77777777" w:rsidR="00AF1E03" w:rsidRDefault="00AF1E03" w:rsidP="00AF1E03">
      <w:pPr>
        <w:pStyle w:val="NormalnyWeb"/>
        <w:shd w:val="clear" w:color="auto" w:fill="FFFFFF"/>
        <w:spacing w:before="0" w:beforeAutospacing="0" w:after="0" w:afterAutospacing="0"/>
        <w:jc w:val="both"/>
        <w:textAlignment w:val="baseline"/>
        <w:rPr>
          <w:rFonts w:ascii="Arial" w:hAnsi="Arial" w:cs="Arial"/>
          <w:color w:val="000000" w:themeColor="text1"/>
          <w:kern w:val="18"/>
        </w:rPr>
      </w:pPr>
      <w:r w:rsidRPr="0064252F">
        <w:rPr>
          <w:rFonts w:ascii="Arial" w:hAnsi="Arial" w:cs="Arial"/>
          <w:color w:val="000000" w:themeColor="text1"/>
          <w:kern w:val="18"/>
        </w:rPr>
        <w:t xml:space="preserve">Kamizelka ostrzegawcza w kolorze fluorescencyjnym. Odzież ostrzegawcza spełniająca wymagania Rozporządzenia Parlamentu Europejskiego i Rady (UE) 2016/425, </w:t>
      </w:r>
      <w:r w:rsidRPr="0064252F">
        <w:rPr>
          <w:rFonts w:ascii="Arial" w:hAnsi="Arial" w:cs="Arial"/>
          <w:color w:val="000000" w:themeColor="text1"/>
          <w:kern w:val="18"/>
        </w:rPr>
        <w:lastRenderedPageBreak/>
        <w:t>posiadająca certyfikat potwierdzający spełnienie wymagań norm PN-EN ISO 13688:2013-12 i PN-EN ISO 20471:2013-07. Dookoła dwie taśmy odblaskowe. Na plecach napis STRAŻ LEŚNA w kolorze czarnym, w dwóch linijkach o szerokości 19-21 cm, na lewej piersi nadruk w kolorze czarnym z napisem STRAŻ LEŚNA w dwóch linijkach, o szerokości 7-9 cm.</w:t>
      </w:r>
    </w:p>
    <w:p w14:paraId="3BC25668" w14:textId="77777777" w:rsidR="00AF1E03" w:rsidRDefault="00AF1E03" w:rsidP="00AF1E03">
      <w:pPr>
        <w:pStyle w:val="NormalnyWeb"/>
        <w:shd w:val="clear" w:color="auto" w:fill="FFFFFF"/>
        <w:spacing w:before="0" w:beforeAutospacing="0" w:after="0" w:afterAutospacing="0"/>
        <w:jc w:val="both"/>
        <w:textAlignment w:val="baseline"/>
        <w:rPr>
          <w:rFonts w:ascii="Arial" w:hAnsi="Arial" w:cs="Arial"/>
          <w:color w:val="000000" w:themeColor="text1"/>
          <w:kern w:val="18"/>
        </w:rPr>
      </w:pPr>
    </w:p>
    <w:p w14:paraId="2979B2A4" w14:textId="77777777" w:rsidR="00AF1E03" w:rsidRDefault="00AF1E03" w:rsidP="00AF1E03">
      <w:pPr>
        <w:pStyle w:val="NormalnyWeb"/>
        <w:shd w:val="clear" w:color="auto" w:fill="FFFFFF"/>
        <w:spacing w:before="0" w:beforeAutospacing="0" w:after="0" w:afterAutospacing="0"/>
        <w:jc w:val="both"/>
        <w:textAlignment w:val="baseline"/>
        <w:rPr>
          <w:rFonts w:ascii="Arial" w:hAnsi="Arial" w:cs="Arial"/>
          <w:b/>
          <w:bCs/>
          <w:color w:val="000000" w:themeColor="text1"/>
          <w:kern w:val="18"/>
        </w:rPr>
      </w:pPr>
      <w:r>
        <w:rPr>
          <w:rFonts w:ascii="Arial" w:hAnsi="Arial" w:cs="Arial"/>
          <w:b/>
          <w:bCs/>
          <w:color w:val="000000" w:themeColor="text1"/>
          <w:kern w:val="18"/>
        </w:rPr>
        <w:t>Materiał:</w:t>
      </w:r>
    </w:p>
    <w:p w14:paraId="3CC715C5" w14:textId="77777777" w:rsidR="00AF1E03" w:rsidRPr="006D03A3" w:rsidRDefault="00AF1E03" w:rsidP="00AF1E03">
      <w:pPr>
        <w:pStyle w:val="NormalnyWeb"/>
        <w:shd w:val="clear" w:color="auto" w:fill="FFFFFF"/>
        <w:spacing w:before="0" w:beforeAutospacing="0" w:after="0" w:afterAutospacing="0"/>
        <w:jc w:val="both"/>
        <w:textAlignment w:val="baseline"/>
        <w:rPr>
          <w:rFonts w:ascii="Arial" w:hAnsi="Arial" w:cs="Arial"/>
          <w:b/>
          <w:bCs/>
          <w:color w:val="000000" w:themeColor="text1"/>
          <w:kern w:val="18"/>
        </w:rPr>
      </w:pPr>
      <w:r w:rsidRPr="0064252F">
        <w:rPr>
          <w:rFonts w:ascii="Arial" w:hAnsi="Arial" w:cs="Arial"/>
          <w:color w:val="000000" w:themeColor="text1"/>
          <w:kern w:val="18"/>
        </w:rPr>
        <w:t>Skład: 100% poliester</w:t>
      </w:r>
      <w:r>
        <w:rPr>
          <w:rFonts w:ascii="Arial" w:hAnsi="Arial" w:cs="Arial"/>
          <w:color w:val="000000" w:themeColor="text1"/>
          <w:kern w:val="18"/>
        </w:rPr>
        <w:t>.</w:t>
      </w:r>
    </w:p>
    <w:p w14:paraId="3C9AF863" w14:textId="77777777" w:rsidR="00AF1E03" w:rsidRDefault="00AF1E03" w:rsidP="00AF1E03">
      <w:pPr>
        <w:jc w:val="both"/>
        <w:rPr>
          <w:rFonts w:ascii="Arial" w:hAnsi="Arial" w:cs="Arial"/>
          <w:b/>
          <w:bCs/>
          <w:noProof/>
          <w:color w:val="000000" w:themeColor="text1"/>
        </w:rPr>
      </w:pPr>
    </w:p>
    <w:p w14:paraId="2037D54B" w14:textId="70EB16D9" w:rsidR="00AF1E03" w:rsidRPr="0064252F" w:rsidRDefault="00AF1E03" w:rsidP="00AF1E03">
      <w:pPr>
        <w:jc w:val="both"/>
        <w:rPr>
          <w:rFonts w:ascii="Arial" w:hAnsi="Arial" w:cs="Arial"/>
          <w:b/>
          <w:bCs/>
          <w:noProof/>
          <w:color w:val="000000" w:themeColor="text1"/>
        </w:rPr>
      </w:pPr>
      <w:r>
        <w:rPr>
          <w:rFonts w:ascii="Arial" w:hAnsi="Arial" w:cs="Arial"/>
          <w:b/>
          <w:bCs/>
          <w:noProof/>
          <w:color w:val="000000" w:themeColor="text1"/>
        </w:rPr>
        <w:t>5</w:t>
      </w:r>
      <w:r w:rsidR="00DA14F3">
        <w:rPr>
          <w:rFonts w:ascii="Arial" w:hAnsi="Arial" w:cs="Arial"/>
          <w:b/>
          <w:bCs/>
          <w:noProof/>
          <w:color w:val="000000" w:themeColor="text1"/>
        </w:rPr>
        <w:t>5</w:t>
      </w:r>
      <w:r w:rsidRPr="0064252F">
        <w:rPr>
          <w:rFonts w:ascii="Arial" w:hAnsi="Arial" w:cs="Arial"/>
          <w:b/>
          <w:bCs/>
          <w:noProof/>
          <w:color w:val="000000" w:themeColor="text1"/>
        </w:rPr>
        <w:t>.</w:t>
      </w:r>
      <w:r>
        <w:rPr>
          <w:rFonts w:ascii="Arial" w:hAnsi="Arial" w:cs="Arial"/>
          <w:b/>
          <w:bCs/>
          <w:noProof/>
          <w:color w:val="000000" w:themeColor="text1"/>
        </w:rPr>
        <w:t xml:space="preserve"> </w:t>
      </w:r>
      <w:r w:rsidRPr="0064252F">
        <w:rPr>
          <w:rFonts w:ascii="Arial" w:hAnsi="Arial" w:cs="Arial"/>
          <w:b/>
          <w:bCs/>
          <w:noProof/>
          <w:color w:val="000000" w:themeColor="text1"/>
        </w:rPr>
        <w:t xml:space="preserve">Rękawice </w:t>
      </w:r>
      <w:r>
        <w:rPr>
          <w:rFonts w:ascii="Arial" w:hAnsi="Arial" w:cs="Arial"/>
          <w:b/>
          <w:bCs/>
          <w:noProof/>
          <w:color w:val="000000" w:themeColor="text1"/>
        </w:rPr>
        <w:t>robocze (</w:t>
      </w:r>
      <w:r w:rsidRPr="0064252F">
        <w:rPr>
          <w:rFonts w:ascii="Arial" w:hAnsi="Arial" w:cs="Arial"/>
          <w:b/>
          <w:bCs/>
          <w:noProof/>
          <w:color w:val="000000" w:themeColor="text1"/>
        </w:rPr>
        <w:t>z membraną</w:t>
      </w:r>
      <w:r>
        <w:rPr>
          <w:rFonts w:ascii="Arial" w:hAnsi="Arial" w:cs="Arial"/>
          <w:b/>
          <w:bCs/>
          <w:noProof/>
          <w:color w:val="000000" w:themeColor="text1"/>
        </w:rPr>
        <w:t>)</w:t>
      </w:r>
    </w:p>
    <w:p w14:paraId="18FE643B" w14:textId="77777777" w:rsidR="00AF1E03" w:rsidRPr="0064252F" w:rsidRDefault="00AF1E03" w:rsidP="00AF1E03">
      <w:pPr>
        <w:jc w:val="both"/>
        <w:rPr>
          <w:rFonts w:ascii="Arial" w:hAnsi="Arial" w:cs="Arial"/>
          <w:noProof/>
          <w:color w:val="000000" w:themeColor="text1"/>
        </w:rPr>
      </w:pPr>
      <w:r w:rsidRPr="0064252F">
        <w:rPr>
          <w:rFonts w:ascii="Arial" w:hAnsi="Arial" w:cs="Arial"/>
          <w:noProof/>
          <w:color w:val="000000" w:themeColor="text1"/>
        </w:rPr>
        <w:t xml:space="preserve">Rękawice z membraną oddychającą i podszewką z wełną merynos. Wykonane z elastycznego trójwarstwowego materiału, z membraną między dwoma warstwami dzianiny. Po wewnętrznej stronie dłoni anatomicznie ułożone elementy powłoki antypoślizgowej, zapewniającej bezpieczny chwyt. Elastyczny mankiet, zapewniający optymalne dopasowanie bez nadmiernego ucisku. Na zakończeniu kciuka i palca wskazującego obydwu rąk wykończenie umożliwiające obsługę urządzeń z ekranami dotykowymi. </w:t>
      </w:r>
    </w:p>
    <w:p w14:paraId="7257F7EF" w14:textId="77777777" w:rsidR="00AF1E03" w:rsidRPr="0064252F" w:rsidRDefault="00AF1E03" w:rsidP="00AF1E03">
      <w:pPr>
        <w:jc w:val="both"/>
        <w:rPr>
          <w:rFonts w:ascii="Arial" w:hAnsi="Arial" w:cs="Arial"/>
          <w:noProof/>
          <w:color w:val="000000" w:themeColor="text1"/>
        </w:rPr>
      </w:pPr>
    </w:p>
    <w:p w14:paraId="33CF771F" w14:textId="77777777" w:rsidR="00AF1E03" w:rsidRDefault="00AF1E03" w:rsidP="00AF1E03">
      <w:pPr>
        <w:jc w:val="both"/>
        <w:rPr>
          <w:rFonts w:ascii="Arial" w:hAnsi="Arial" w:cs="Arial"/>
          <w:b/>
          <w:bCs/>
          <w:noProof/>
          <w:color w:val="000000" w:themeColor="text1"/>
        </w:rPr>
      </w:pPr>
      <w:r>
        <w:rPr>
          <w:rFonts w:ascii="Arial" w:hAnsi="Arial" w:cs="Arial"/>
          <w:b/>
          <w:bCs/>
          <w:noProof/>
          <w:color w:val="000000" w:themeColor="text1"/>
        </w:rPr>
        <w:t>M</w:t>
      </w:r>
      <w:r w:rsidRPr="0064252F">
        <w:rPr>
          <w:rFonts w:ascii="Arial" w:hAnsi="Arial" w:cs="Arial"/>
          <w:b/>
          <w:bCs/>
          <w:noProof/>
          <w:color w:val="000000" w:themeColor="text1"/>
        </w:rPr>
        <w:t>ateriał</w:t>
      </w:r>
      <w:r>
        <w:rPr>
          <w:rFonts w:ascii="Arial" w:hAnsi="Arial" w:cs="Arial"/>
          <w:b/>
          <w:bCs/>
          <w:noProof/>
          <w:color w:val="000000" w:themeColor="text1"/>
        </w:rPr>
        <w:t>:</w:t>
      </w:r>
    </w:p>
    <w:p w14:paraId="3919BE4C" w14:textId="77777777" w:rsidR="00AF1E03" w:rsidRPr="0064252F" w:rsidRDefault="00AF1E03" w:rsidP="00AF1E03">
      <w:pPr>
        <w:jc w:val="both"/>
        <w:rPr>
          <w:rFonts w:ascii="Arial" w:hAnsi="Arial" w:cs="Arial"/>
          <w:noProof/>
          <w:color w:val="000000" w:themeColor="text1"/>
        </w:rPr>
      </w:pPr>
      <w:r w:rsidRPr="0064252F">
        <w:rPr>
          <w:rFonts w:ascii="Arial" w:hAnsi="Arial" w:cs="Arial"/>
          <w:noProof/>
          <w:color w:val="000000" w:themeColor="text1"/>
        </w:rPr>
        <w:t xml:space="preserve">Materiał wierzchni: 85-90% poliamid, 10-15% elastan. Pośrodku wodoodporna, oddychająca membrana poliuretanowa. Warstwa wewnętrzna o składzie: 40-45% wełna merynos, 40-45% akryl, 5-15% poliester, 5-10% elastan. Kolor: oliwkowy lub czarny. </w:t>
      </w:r>
    </w:p>
    <w:p w14:paraId="2BA641E0" w14:textId="77777777" w:rsidR="00AF1E03" w:rsidRDefault="00AF1E03" w:rsidP="00AF1E03">
      <w:pPr>
        <w:jc w:val="both"/>
        <w:rPr>
          <w:rFonts w:ascii="Arial" w:hAnsi="Arial" w:cs="Arial"/>
          <w:noProof/>
          <w:color w:val="000000" w:themeColor="text1"/>
        </w:rPr>
      </w:pPr>
    </w:p>
    <w:p w14:paraId="6131B976" w14:textId="5E3EC0FB" w:rsidR="00AF1E03" w:rsidRPr="0064252F" w:rsidRDefault="00AF1E03" w:rsidP="00AF1E03">
      <w:pPr>
        <w:jc w:val="both"/>
        <w:rPr>
          <w:rFonts w:ascii="Arial" w:hAnsi="Arial" w:cs="Arial"/>
          <w:b/>
          <w:bCs/>
          <w:noProof/>
          <w:color w:val="000000" w:themeColor="text1"/>
        </w:rPr>
      </w:pPr>
      <w:r>
        <w:rPr>
          <w:rFonts w:ascii="Arial" w:hAnsi="Arial" w:cs="Arial"/>
          <w:b/>
          <w:bCs/>
          <w:noProof/>
          <w:color w:val="000000" w:themeColor="text1"/>
        </w:rPr>
        <w:t>5</w:t>
      </w:r>
      <w:r w:rsidR="00DA14F3">
        <w:rPr>
          <w:rFonts w:ascii="Arial" w:hAnsi="Arial" w:cs="Arial"/>
          <w:b/>
          <w:bCs/>
          <w:noProof/>
          <w:color w:val="000000" w:themeColor="text1"/>
        </w:rPr>
        <w:t>6</w:t>
      </w:r>
      <w:r w:rsidRPr="0064252F">
        <w:rPr>
          <w:rFonts w:ascii="Arial" w:hAnsi="Arial" w:cs="Arial"/>
          <w:b/>
          <w:bCs/>
          <w:noProof/>
          <w:color w:val="000000" w:themeColor="text1"/>
        </w:rPr>
        <w:t>.</w:t>
      </w:r>
      <w:r>
        <w:rPr>
          <w:rFonts w:ascii="Arial" w:hAnsi="Arial" w:cs="Arial"/>
          <w:b/>
          <w:bCs/>
          <w:noProof/>
          <w:color w:val="000000" w:themeColor="text1"/>
        </w:rPr>
        <w:t xml:space="preserve"> </w:t>
      </w:r>
      <w:r w:rsidRPr="0064252F">
        <w:rPr>
          <w:rFonts w:ascii="Arial" w:hAnsi="Arial" w:cs="Arial"/>
          <w:b/>
          <w:bCs/>
          <w:noProof/>
          <w:color w:val="000000" w:themeColor="text1"/>
        </w:rPr>
        <w:t xml:space="preserve">Rękawice </w:t>
      </w:r>
      <w:r>
        <w:rPr>
          <w:rFonts w:ascii="Arial" w:hAnsi="Arial" w:cs="Arial"/>
          <w:b/>
          <w:bCs/>
          <w:noProof/>
          <w:color w:val="000000" w:themeColor="text1"/>
        </w:rPr>
        <w:t>ocieplane z membraną</w:t>
      </w:r>
    </w:p>
    <w:p w14:paraId="4BA4D096" w14:textId="77777777" w:rsidR="00AF1E03" w:rsidRDefault="00AF1E03" w:rsidP="00AF1E03">
      <w:pPr>
        <w:jc w:val="both"/>
        <w:rPr>
          <w:rFonts w:ascii="Arial" w:hAnsi="Arial" w:cs="Arial"/>
          <w:noProof/>
          <w:color w:val="000000" w:themeColor="text1"/>
        </w:rPr>
      </w:pPr>
      <w:r w:rsidRPr="0064252F">
        <w:rPr>
          <w:rFonts w:ascii="Arial" w:hAnsi="Arial" w:cs="Arial"/>
          <w:noProof/>
          <w:color w:val="000000" w:themeColor="text1"/>
        </w:rPr>
        <w:t xml:space="preserve">Rękawice dziane z krótkimi palcami niezakończonymi zamknięciem i nakładaną osłoną, ocieplone, ze skórzanym obszyciem. Rodzaj ściegu, dodatek elastanu do przędzy i rozciągliwa izolacja zapewniają elastyczność, umożliwiając stosowanie jednego uniwersalnego rozmiaru. Konstrukcja umożliwia nakładanie i zdejmowanie osłony czterech palców. Po ściągnięciu osłony odsłonięte końcówki palców mają wysoką swobodę i precyzję ruchu. Po jej naciągnięciu są osłonięte przed zimnem. Kciuk zabudowany w całości, palce od wskazującego do małego osłonięte do około połowy długości, bez ocieplenia na długości palców. Na grzbiecie dłoni przypinana na rzep ocieplana osłona, którą można naciągnąć na palce. Wewnątrz rękawic włóknina ocieplająca typu Thinsulate, połączona z podszewką polarową. Od strony wnętrza dłoni obszycie z dwoiny bydlęcej wzmacniające rękawicę mechanicznie i zwiększające pewność chwytu. Kolor: ciemna oliwka. Kolor skóry: ciemny brąz. </w:t>
      </w:r>
    </w:p>
    <w:p w14:paraId="0CE2F9D7" w14:textId="77777777" w:rsidR="00AF1E03" w:rsidRDefault="00AF1E03" w:rsidP="00AF1E03">
      <w:pPr>
        <w:jc w:val="both"/>
        <w:rPr>
          <w:rFonts w:ascii="Arial" w:hAnsi="Arial" w:cs="Arial"/>
          <w:noProof/>
          <w:color w:val="000000" w:themeColor="text1"/>
        </w:rPr>
      </w:pPr>
    </w:p>
    <w:p w14:paraId="7A975D6E" w14:textId="77777777" w:rsidR="00AF1E03" w:rsidRDefault="00AF1E03" w:rsidP="00AF1E03">
      <w:pPr>
        <w:jc w:val="both"/>
        <w:rPr>
          <w:rFonts w:ascii="Arial" w:hAnsi="Arial" w:cs="Arial"/>
          <w:b/>
          <w:bCs/>
          <w:noProof/>
          <w:color w:val="000000" w:themeColor="text1"/>
        </w:rPr>
      </w:pPr>
      <w:r>
        <w:rPr>
          <w:rFonts w:ascii="Arial" w:hAnsi="Arial" w:cs="Arial"/>
          <w:b/>
          <w:bCs/>
          <w:noProof/>
          <w:color w:val="000000" w:themeColor="text1"/>
        </w:rPr>
        <w:t>Materiał:</w:t>
      </w:r>
    </w:p>
    <w:p w14:paraId="1BE84B3C" w14:textId="77777777" w:rsidR="00AF1E03" w:rsidRPr="006D03A3" w:rsidRDefault="00AF1E03" w:rsidP="00AF1E03">
      <w:pPr>
        <w:jc w:val="both"/>
        <w:rPr>
          <w:rFonts w:ascii="Arial" w:hAnsi="Arial" w:cs="Arial"/>
          <w:b/>
          <w:bCs/>
          <w:noProof/>
          <w:color w:val="000000" w:themeColor="text1"/>
        </w:rPr>
      </w:pPr>
      <w:r w:rsidRPr="0064252F">
        <w:rPr>
          <w:rFonts w:ascii="Arial" w:hAnsi="Arial" w:cs="Arial"/>
          <w:noProof/>
          <w:color w:val="000000" w:themeColor="text1"/>
        </w:rPr>
        <w:t>Wierzch wykonany z przędzy o składzie 92-98% akryl, 2-8% elastan.</w:t>
      </w:r>
    </w:p>
    <w:p w14:paraId="399B0374" w14:textId="77777777" w:rsidR="00AF1E03" w:rsidRDefault="00AF1E03" w:rsidP="00AF1E03">
      <w:pPr>
        <w:jc w:val="both"/>
        <w:rPr>
          <w:rFonts w:ascii="Arial" w:hAnsi="Arial" w:cs="Arial"/>
          <w:noProof/>
          <w:color w:val="000000" w:themeColor="text1"/>
        </w:rPr>
      </w:pPr>
    </w:p>
    <w:p w14:paraId="0AE05DFF" w14:textId="0EDABE4B" w:rsidR="00AF1E03" w:rsidRDefault="00AF1E03" w:rsidP="00AF1E03">
      <w:pPr>
        <w:autoSpaceDE w:val="0"/>
        <w:autoSpaceDN w:val="0"/>
        <w:adjustRightInd w:val="0"/>
        <w:jc w:val="both"/>
        <w:rPr>
          <w:rFonts w:ascii="Arial" w:hAnsi="Arial" w:cs="Arial"/>
        </w:rPr>
      </w:pPr>
      <w:r>
        <w:rPr>
          <w:rFonts w:ascii="Arial" w:hAnsi="Arial" w:cs="Arial"/>
          <w:b/>
          <w:bCs/>
        </w:rPr>
        <w:t>5</w:t>
      </w:r>
      <w:r w:rsidR="00DA14F3">
        <w:rPr>
          <w:rFonts w:ascii="Arial" w:hAnsi="Arial" w:cs="Arial"/>
          <w:b/>
          <w:bCs/>
        </w:rPr>
        <w:t>7</w:t>
      </w:r>
      <w:r w:rsidRPr="00EB435C">
        <w:rPr>
          <w:rFonts w:ascii="Arial" w:hAnsi="Arial" w:cs="Arial"/>
          <w:b/>
          <w:bCs/>
        </w:rPr>
        <w:t>.</w:t>
      </w:r>
      <w:r>
        <w:rPr>
          <w:rFonts w:ascii="Arial" w:hAnsi="Arial" w:cs="Arial"/>
        </w:rPr>
        <w:t xml:space="preserve"> </w:t>
      </w:r>
      <w:r w:rsidRPr="00534DA1">
        <w:rPr>
          <w:rFonts w:ascii="Arial" w:hAnsi="Arial" w:cs="Arial"/>
          <w:b/>
          <w:bCs/>
        </w:rPr>
        <w:t>Maska przeciwpyłowa</w:t>
      </w:r>
    </w:p>
    <w:p w14:paraId="5C82C5D8" w14:textId="77777777" w:rsidR="00AF1E03" w:rsidRDefault="00AF1E03" w:rsidP="00AF1E03">
      <w:pPr>
        <w:autoSpaceDE w:val="0"/>
        <w:autoSpaceDN w:val="0"/>
        <w:adjustRightInd w:val="0"/>
        <w:jc w:val="both"/>
        <w:rPr>
          <w:rFonts w:ascii="Arial" w:hAnsi="Arial" w:cs="Arial"/>
        </w:rPr>
      </w:pPr>
      <w:r w:rsidRPr="00534DA1">
        <w:rPr>
          <w:rFonts w:ascii="Arial" w:hAnsi="Arial" w:cs="Arial"/>
        </w:rPr>
        <w:t>Półmaska jednorazowa</w:t>
      </w:r>
      <w:r>
        <w:rPr>
          <w:rFonts w:ascii="Arial" w:hAnsi="Arial" w:cs="Arial"/>
        </w:rPr>
        <w:t xml:space="preserve"> </w:t>
      </w:r>
      <w:r w:rsidRPr="00534DA1">
        <w:rPr>
          <w:rFonts w:ascii="Arial" w:hAnsi="Arial" w:cs="Arial"/>
        </w:rPr>
        <w:t>filtrująca wykonana z polipropylenu. Chroni drogi oddechowe przed zanieczyszczeniami w postaci cząstek stałych i/lub ciekłych tworzących aerozole (pyły, dymy, mgły) do 10 x NDS. Można w niej z łatwością oddychać w trakcie całej zmiany roboczej. Kategoria PFS, klasa P2. Spełnia odpowiednia wymagania Rady PEiR (UE) 2016/425, oraz wymagania normy EN 149:2001+A1:2009. Posiada certyfikat badania typu UE, produkt III kategorii ochrony</w:t>
      </w:r>
      <w:r>
        <w:rPr>
          <w:rFonts w:ascii="Arial" w:hAnsi="Arial" w:cs="Arial"/>
        </w:rPr>
        <w:t>.</w:t>
      </w:r>
    </w:p>
    <w:p w14:paraId="1FECD0E1" w14:textId="77777777" w:rsidR="00AF1E03" w:rsidRDefault="00AF1E03" w:rsidP="00AF1E03">
      <w:pPr>
        <w:autoSpaceDE w:val="0"/>
        <w:autoSpaceDN w:val="0"/>
        <w:adjustRightInd w:val="0"/>
        <w:jc w:val="both"/>
        <w:rPr>
          <w:rFonts w:ascii="Arial" w:hAnsi="Arial" w:cs="Arial"/>
        </w:rPr>
      </w:pPr>
    </w:p>
    <w:p w14:paraId="05889C12" w14:textId="77777777" w:rsidR="0067296B" w:rsidRDefault="0067296B" w:rsidP="00AF1E03">
      <w:pPr>
        <w:jc w:val="both"/>
        <w:rPr>
          <w:rFonts w:ascii="Arial" w:hAnsi="Arial" w:cs="Arial"/>
          <w:b/>
          <w:bCs/>
          <w:color w:val="000000" w:themeColor="text1"/>
        </w:rPr>
      </w:pPr>
    </w:p>
    <w:p w14:paraId="4E242D0D" w14:textId="77777777" w:rsidR="0067296B" w:rsidRDefault="0067296B" w:rsidP="00AF1E03">
      <w:pPr>
        <w:jc w:val="both"/>
        <w:rPr>
          <w:rFonts w:ascii="Arial" w:hAnsi="Arial" w:cs="Arial"/>
          <w:b/>
          <w:bCs/>
          <w:color w:val="000000" w:themeColor="text1"/>
        </w:rPr>
      </w:pPr>
    </w:p>
    <w:p w14:paraId="5B16004F" w14:textId="69F8CEF4" w:rsidR="00AF1E03" w:rsidRPr="0064252F" w:rsidRDefault="00AF1E03" w:rsidP="00AF1E03">
      <w:pPr>
        <w:jc w:val="both"/>
        <w:rPr>
          <w:rFonts w:ascii="Arial" w:hAnsi="Arial" w:cs="Arial"/>
          <w:b/>
          <w:bCs/>
          <w:color w:val="000000" w:themeColor="text1"/>
        </w:rPr>
      </w:pPr>
      <w:r>
        <w:rPr>
          <w:rFonts w:ascii="Arial" w:hAnsi="Arial" w:cs="Arial"/>
          <w:b/>
          <w:bCs/>
          <w:color w:val="000000" w:themeColor="text1"/>
        </w:rPr>
        <w:lastRenderedPageBreak/>
        <w:t>5</w:t>
      </w:r>
      <w:r w:rsidR="00DA14F3">
        <w:rPr>
          <w:rFonts w:ascii="Arial" w:hAnsi="Arial" w:cs="Arial"/>
          <w:b/>
          <w:bCs/>
          <w:color w:val="000000" w:themeColor="text1"/>
        </w:rPr>
        <w:t>8</w:t>
      </w:r>
      <w:r w:rsidRPr="0064252F">
        <w:rPr>
          <w:rFonts w:ascii="Arial" w:hAnsi="Arial" w:cs="Arial"/>
          <w:b/>
          <w:bCs/>
          <w:color w:val="000000" w:themeColor="text1"/>
        </w:rPr>
        <w:t xml:space="preserve">. </w:t>
      </w:r>
      <w:r>
        <w:rPr>
          <w:rFonts w:ascii="Arial" w:hAnsi="Arial" w:cs="Arial"/>
          <w:b/>
          <w:bCs/>
          <w:color w:val="000000" w:themeColor="text1"/>
        </w:rPr>
        <w:t>O</w:t>
      </w:r>
      <w:r w:rsidRPr="0064252F">
        <w:rPr>
          <w:rFonts w:ascii="Arial" w:hAnsi="Arial" w:cs="Arial"/>
          <w:b/>
          <w:bCs/>
          <w:color w:val="000000" w:themeColor="text1"/>
        </w:rPr>
        <w:t>chronniki słuchu</w:t>
      </w:r>
      <w:r>
        <w:rPr>
          <w:rFonts w:ascii="Arial" w:hAnsi="Arial" w:cs="Arial"/>
          <w:b/>
          <w:bCs/>
          <w:color w:val="000000" w:themeColor="text1"/>
        </w:rPr>
        <w:t xml:space="preserve"> - a</w:t>
      </w:r>
      <w:r w:rsidRPr="0064252F">
        <w:rPr>
          <w:rFonts w:ascii="Arial" w:hAnsi="Arial" w:cs="Arial"/>
          <w:b/>
          <w:bCs/>
          <w:color w:val="000000" w:themeColor="text1"/>
        </w:rPr>
        <w:t>ktywne</w:t>
      </w:r>
    </w:p>
    <w:p w14:paraId="7616B5DB" w14:textId="77777777" w:rsidR="00AF1E03" w:rsidRPr="0064252F" w:rsidRDefault="00AF1E03" w:rsidP="00AF1E03">
      <w:pPr>
        <w:jc w:val="both"/>
        <w:rPr>
          <w:rFonts w:ascii="Arial" w:hAnsi="Arial" w:cs="Arial"/>
          <w:color w:val="000000" w:themeColor="text1"/>
        </w:rPr>
      </w:pPr>
      <w:r w:rsidRPr="0064252F">
        <w:rPr>
          <w:rFonts w:ascii="Arial" w:hAnsi="Arial" w:cs="Arial"/>
          <w:color w:val="000000" w:themeColor="text1"/>
        </w:rPr>
        <w:t>Aktywne ochronniki słuchu o wartości tłumienia SNR 27 dB, z modułem Bluetooth i portem minijack 3,5 mm pozwalające na prowadzenie rozmów telefonicznych oraz podłączanie dodatkowych urządzeń audio. Kabłąk z wyściełanym padem. Składana konstrukcja. Po przekroczeniu poziomu 82 dB aktywny układ elektroniczny automatycznie wyłączający mikrofony w czasie 0,01 s. Po wyłączeniu mikrofonów ochronniki zapewniają pasywną ochronę 22 dB NRR. Możliwość płynnej regulacji głośności słyszanych dźwięków i rozmów. Protokół Bluetooth zapewniający obsługę niezbędnych funkcji telefonicznych: odbiór połączenia, odrzucenie połączenia, zakończenie połączenia, przełączenie rozmowy (połączenie oczekujące), wybór ostatniego numeru.</w:t>
      </w:r>
    </w:p>
    <w:p w14:paraId="604B869F" w14:textId="77777777" w:rsidR="00AF1E03" w:rsidRPr="0064252F" w:rsidRDefault="00AF1E03" w:rsidP="00AF1E03">
      <w:pPr>
        <w:pStyle w:val="nazwa"/>
        <w:spacing w:after="0" w:line="240" w:lineRule="auto"/>
        <w:jc w:val="both"/>
        <w:rPr>
          <w:b w:val="0"/>
          <w:bCs w:val="0"/>
          <w:color w:val="000000" w:themeColor="text1"/>
          <w:kern w:val="18"/>
          <w:sz w:val="24"/>
          <w:szCs w:val="24"/>
        </w:rPr>
      </w:pPr>
    </w:p>
    <w:p w14:paraId="4C786989" w14:textId="77777777" w:rsidR="00AF1E03" w:rsidRPr="001D67FA" w:rsidRDefault="00AF1E03" w:rsidP="00AF1E03">
      <w:pPr>
        <w:jc w:val="both"/>
        <w:rPr>
          <w:rFonts w:ascii="Arial" w:hAnsi="Arial" w:cs="Arial"/>
          <w:b/>
          <w:bCs/>
          <w:color w:val="000000" w:themeColor="text1"/>
        </w:rPr>
      </w:pPr>
      <w:r w:rsidRPr="001D67FA">
        <w:rPr>
          <w:rFonts w:ascii="Arial" w:hAnsi="Arial" w:cs="Arial"/>
          <w:b/>
          <w:bCs/>
          <w:color w:val="000000" w:themeColor="text1"/>
        </w:rPr>
        <w:t>Wzór</w:t>
      </w:r>
      <w:r>
        <w:rPr>
          <w:rFonts w:ascii="Arial" w:hAnsi="Arial" w:cs="Arial"/>
          <w:b/>
          <w:bCs/>
          <w:color w:val="000000" w:themeColor="text1"/>
        </w:rPr>
        <w:t xml:space="preserve"> naszywki do ubrań:</w:t>
      </w:r>
    </w:p>
    <w:p w14:paraId="42759C90" w14:textId="77777777" w:rsidR="00AF1E03" w:rsidRPr="0064252F" w:rsidRDefault="00AF1E03" w:rsidP="00AF1E03">
      <w:pPr>
        <w:jc w:val="both"/>
        <w:rPr>
          <w:rFonts w:ascii="Arial" w:hAnsi="Arial" w:cs="Arial"/>
          <w:b/>
          <w:color w:val="000000" w:themeColor="text1"/>
        </w:rPr>
      </w:pPr>
      <w:r>
        <w:rPr>
          <w:rFonts w:ascii="Arial" w:hAnsi="Arial" w:cs="Arial"/>
          <w:b/>
          <w:color w:val="000000" w:themeColor="text1"/>
        </w:rPr>
        <w:t xml:space="preserve">a) </w:t>
      </w:r>
      <w:r w:rsidRPr="0064252F">
        <w:rPr>
          <w:rFonts w:ascii="Arial" w:hAnsi="Arial" w:cs="Arial"/>
          <w:b/>
          <w:color w:val="000000" w:themeColor="text1"/>
        </w:rPr>
        <w:t>Naszywka identyfikacyjna jednostki organizacyjnej</w:t>
      </w:r>
    </w:p>
    <w:p w14:paraId="35041A74" w14:textId="77777777" w:rsidR="00AF1E03" w:rsidRPr="0064252F" w:rsidRDefault="00AF1E03" w:rsidP="00AF1E03">
      <w:pPr>
        <w:jc w:val="both"/>
        <w:rPr>
          <w:rFonts w:ascii="Arial" w:hAnsi="Arial" w:cs="Arial"/>
          <w:color w:val="000000" w:themeColor="text1"/>
          <w:kern w:val="18"/>
        </w:rPr>
      </w:pPr>
      <w:r w:rsidRPr="0064252F">
        <w:rPr>
          <w:rFonts w:ascii="Arial" w:hAnsi="Arial" w:cs="Arial"/>
          <w:color w:val="000000" w:themeColor="text1"/>
          <w:kern w:val="18"/>
        </w:rPr>
        <w:t>Naszywka do przypięcia na prawej piersi ubrania. Wykonana w technologii żakardowej, z przędzy poliestrowej. Splot tła rypsowy, krawędzie naszywki obszyte na overlocku, od tylnej strony podszyta rzepem (haczyk). Wymiary naszywki 100x25 mm (dwa rzędy liter) lub 100x30 mm (trzy lub cztery rzędy liter). Napis wykonany czcionką Arial Bold, kolorystyka według Księgi Identyfikacji Wizualnej Lasów Państwowych.</w:t>
      </w:r>
    </w:p>
    <w:p w14:paraId="79779B52" w14:textId="77777777" w:rsidR="00AF1E03" w:rsidRDefault="00AF1E03" w:rsidP="00AF1E03">
      <w:pPr>
        <w:jc w:val="both"/>
        <w:rPr>
          <w:rFonts w:ascii="Arial" w:hAnsi="Arial" w:cs="Arial"/>
          <w:color w:val="000000" w:themeColor="text1"/>
          <w:kern w:val="18"/>
        </w:rPr>
      </w:pPr>
    </w:p>
    <w:p w14:paraId="36A217C5" w14:textId="77777777" w:rsidR="00AF1E03" w:rsidRPr="00D03A88" w:rsidRDefault="00AF1E03" w:rsidP="00AF1E03">
      <w:pPr>
        <w:jc w:val="both"/>
        <w:rPr>
          <w:rFonts w:ascii="Arial" w:hAnsi="Arial" w:cs="Arial"/>
          <w:color w:val="000000" w:themeColor="text1"/>
          <w:kern w:val="18"/>
          <w:sz w:val="20"/>
          <w:szCs w:val="20"/>
        </w:rPr>
      </w:pPr>
      <w:r w:rsidRPr="00D03A88">
        <w:rPr>
          <w:rFonts w:ascii="Arial" w:hAnsi="Arial" w:cs="Arial"/>
          <w:i/>
          <w:iCs/>
          <w:color w:val="000000" w:themeColor="text1"/>
          <w:sz w:val="20"/>
          <w:szCs w:val="20"/>
        </w:rPr>
        <w:t xml:space="preserve">Rysunek 7: Przykładowy wzór naszywki identyfikacyjnej jednostki organizacyjnej LP </w:t>
      </w:r>
    </w:p>
    <w:p w14:paraId="0376AF2C" w14:textId="77777777" w:rsidR="00AF1E03" w:rsidRPr="0064252F" w:rsidRDefault="00AF1E03" w:rsidP="00AF1E03">
      <w:pPr>
        <w:jc w:val="both"/>
        <w:rPr>
          <w:rFonts w:ascii="Arial" w:hAnsi="Arial" w:cs="Arial"/>
          <w:color w:val="000000" w:themeColor="text1"/>
          <w:kern w:val="18"/>
        </w:rPr>
      </w:pPr>
      <w:r w:rsidRPr="0064252F">
        <w:rPr>
          <w:rFonts w:ascii="Arial" w:hAnsi="Arial" w:cs="Arial"/>
          <w:noProof/>
          <w:color w:val="000000" w:themeColor="text1"/>
          <w:kern w:val="18"/>
        </w:rPr>
        <w:drawing>
          <wp:inline distT="0" distB="0" distL="0" distR="0" wp14:anchorId="21A794BD" wp14:editId="3501EC9B">
            <wp:extent cx="3076490" cy="811851"/>
            <wp:effectExtent l="0" t="0" r="0" b="12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43524" cy="855929"/>
                    </a:xfrm>
                    <a:prstGeom prst="rect">
                      <a:avLst/>
                    </a:prstGeom>
                  </pic:spPr>
                </pic:pic>
              </a:graphicData>
            </a:graphic>
          </wp:inline>
        </w:drawing>
      </w:r>
    </w:p>
    <w:p w14:paraId="7B2ACCD9" w14:textId="77777777" w:rsidR="00AF1E03" w:rsidRPr="0064252F" w:rsidRDefault="00AF1E03" w:rsidP="00AF1E03">
      <w:pPr>
        <w:jc w:val="both"/>
        <w:rPr>
          <w:rFonts w:ascii="Arial" w:hAnsi="Arial" w:cs="Arial"/>
          <w:color w:val="000000" w:themeColor="text1"/>
          <w:kern w:val="18"/>
        </w:rPr>
      </w:pPr>
    </w:p>
    <w:p w14:paraId="3401A4EF" w14:textId="77777777" w:rsidR="00AF1E03" w:rsidRPr="0064252F" w:rsidRDefault="00AF1E03" w:rsidP="00AF1E03">
      <w:pPr>
        <w:jc w:val="both"/>
        <w:rPr>
          <w:rFonts w:ascii="Arial" w:hAnsi="Arial" w:cs="Arial"/>
          <w:b/>
          <w:color w:val="000000" w:themeColor="text1"/>
        </w:rPr>
      </w:pPr>
      <w:r>
        <w:rPr>
          <w:rFonts w:ascii="Arial" w:hAnsi="Arial" w:cs="Arial"/>
          <w:b/>
          <w:color w:val="000000" w:themeColor="text1"/>
        </w:rPr>
        <w:t>b)</w:t>
      </w:r>
      <w:r w:rsidRPr="0064252F">
        <w:rPr>
          <w:rFonts w:ascii="Arial" w:hAnsi="Arial" w:cs="Arial"/>
          <w:b/>
          <w:color w:val="000000" w:themeColor="text1"/>
        </w:rPr>
        <w:t xml:space="preserve"> Naszywka z napisem STRAŻ LEŚNA</w:t>
      </w:r>
    </w:p>
    <w:p w14:paraId="3E21214B" w14:textId="77777777" w:rsidR="00AF1E03" w:rsidRPr="0064252F" w:rsidRDefault="00AF1E03" w:rsidP="00AF1E03">
      <w:pPr>
        <w:jc w:val="both"/>
        <w:rPr>
          <w:rFonts w:ascii="Arial" w:hAnsi="Arial" w:cs="Arial"/>
          <w:color w:val="000000" w:themeColor="text1"/>
          <w:kern w:val="18"/>
        </w:rPr>
      </w:pPr>
      <w:r w:rsidRPr="0064252F">
        <w:rPr>
          <w:rFonts w:ascii="Arial" w:hAnsi="Arial" w:cs="Arial"/>
          <w:color w:val="000000" w:themeColor="text1"/>
          <w:kern w:val="18"/>
        </w:rPr>
        <w:t>Naszywka do przypięcia na rękawie ubrania. Wykonana w technologii żakardowej, z przędzy poliestrowej. Splot tła rypsowy, krawędzie naszywki obszyte na overlocku, od tylnej strony podszyta rzepem (haczyk). Wymiary naszywki 90x16 mm. Wzór naszywki według Rozporządzenia Ministra Środowiska z dnia 19 grudnia 2017 r. opublikowanego w Dzienniku Ustaw RP z dnia 29 grudnia 2017, pozycja 2466.</w:t>
      </w:r>
    </w:p>
    <w:p w14:paraId="18070421" w14:textId="77777777" w:rsidR="00AF1E03" w:rsidRPr="0064252F" w:rsidRDefault="00AF1E03" w:rsidP="00AF1E03">
      <w:pPr>
        <w:jc w:val="both"/>
        <w:rPr>
          <w:rFonts w:ascii="Arial" w:hAnsi="Arial" w:cs="Arial"/>
          <w:color w:val="000000" w:themeColor="text1"/>
          <w:kern w:val="18"/>
        </w:rPr>
      </w:pPr>
    </w:p>
    <w:p w14:paraId="60361D35" w14:textId="77777777" w:rsidR="00AF1E03" w:rsidRPr="00D03A88" w:rsidRDefault="00AF1E03" w:rsidP="00AF1E03">
      <w:pPr>
        <w:jc w:val="both"/>
        <w:rPr>
          <w:rFonts w:ascii="Arial" w:hAnsi="Arial" w:cs="Arial"/>
          <w:color w:val="000000" w:themeColor="text1"/>
          <w:kern w:val="18"/>
          <w:sz w:val="20"/>
          <w:szCs w:val="20"/>
        </w:rPr>
      </w:pPr>
      <w:r w:rsidRPr="00D03A88">
        <w:rPr>
          <w:rFonts w:ascii="Arial" w:hAnsi="Arial" w:cs="Arial"/>
          <w:i/>
          <w:iCs/>
          <w:color w:val="000000" w:themeColor="text1"/>
          <w:sz w:val="20"/>
          <w:szCs w:val="20"/>
        </w:rPr>
        <w:t xml:space="preserve">Rysunek 8: Naszywka z napisem STRAŻ LEŚNA </w:t>
      </w:r>
    </w:p>
    <w:p w14:paraId="170B7570" w14:textId="77777777" w:rsidR="00AF1E03" w:rsidRPr="0064252F" w:rsidRDefault="00AF1E03" w:rsidP="00AF1E03">
      <w:pPr>
        <w:jc w:val="both"/>
        <w:rPr>
          <w:rFonts w:ascii="Arial" w:hAnsi="Arial" w:cs="Arial"/>
          <w:color w:val="000000" w:themeColor="text1"/>
          <w:kern w:val="18"/>
        </w:rPr>
      </w:pPr>
      <w:r w:rsidRPr="0064252F">
        <w:rPr>
          <w:rFonts w:ascii="Arial" w:hAnsi="Arial" w:cs="Arial"/>
          <w:noProof/>
          <w:color w:val="000000" w:themeColor="text1"/>
          <w:kern w:val="18"/>
        </w:rPr>
        <w:drawing>
          <wp:inline distT="0" distB="0" distL="0" distR="0" wp14:anchorId="25DEB6E6" wp14:editId="6C1B5F0F">
            <wp:extent cx="3304896" cy="1025495"/>
            <wp:effectExtent l="0" t="0" r="0" b="3810"/>
            <wp:docPr id="9" name="Obraz 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10;&#10;Opis wygenerowany automatycznie"/>
                    <pic:cNvPicPr/>
                  </pic:nvPicPr>
                  <pic:blipFill>
                    <a:blip r:embed="rId13"/>
                    <a:stretch>
                      <a:fillRect/>
                    </a:stretch>
                  </pic:blipFill>
                  <pic:spPr>
                    <a:xfrm>
                      <a:off x="0" y="0"/>
                      <a:ext cx="3436568" cy="1066352"/>
                    </a:xfrm>
                    <a:prstGeom prst="rect">
                      <a:avLst/>
                    </a:prstGeom>
                  </pic:spPr>
                </pic:pic>
              </a:graphicData>
            </a:graphic>
          </wp:inline>
        </w:drawing>
      </w:r>
    </w:p>
    <w:p w14:paraId="2DA514D8" w14:textId="77777777" w:rsidR="00AF1E03" w:rsidRPr="0064252F" w:rsidRDefault="00AF1E03" w:rsidP="00AF1E03">
      <w:pPr>
        <w:jc w:val="both"/>
        <w:rPr>
          <w:rFonts w:ascii="Arial" w:hAnsi="Arial" w:cs="Arial"/>
          <w:color w:val="000000" w:themeColor="text1"/>
          <w:kern w:val="18"/>
        </w:rPr>
      </w:pPr>
    </w:p>
    <w:p w14:paraId="311D5D10" w14:textId="77777777" w:rsidR="00AF1E03" w:rsidRPr="0064252F" w:rsidRDefault="00AF1E03" w:rsidP="00AF1E03">
      <w:pPr>
        <w:jc w:val="both"/>
        <w:rPr>
          <w:rFonts w:ascii="Arial" w:hAnsi="Arial" w:cs="Arial"/>
          <w:b/>
          <w:color w:val="000000" w:themeColor="text1"/>
        </w:rPr>
      </w:pPr>
      <w:r>
        <w:rPr>
          <w:rFonts w:ascii="Arial" w:hAnsi="Arial" w:cs="Arial"/>
          <w:b/>
          <w:color w:val="000000" w:themeColor="text1"/>
        </w:rPr>
        <w:t>c)</w:t>
      </w:r>
      <w:r w:rsidRPr="0064252F">
        <w:rPr>
          <w:rFonts w:ascii="Arial" w:hAnsi="Arial" w:cs="Arial"/>
          <w:b/>
          <w:color w:val="000000" w:themeColor="text1"/>
        </w:rPr>
        <w:t xml:space="preserve"> Naszywka z logo Lasów Państwowych</w:t>
      </w:r>
    </w:p>
    <w:p w14:paraId="4E880A4D" w14:textId="77777777" w:rsidR="00AF1E03" w:rsidRDefault="00AF1E03" w:rsidP="00AF1E03">
      <w:pPr>
        <w:jc w:val="both"/>
        <w:rPr>
          <w:rFonts w:ascii="Arial" w:hAnsi="Arial" w:cs="Arial"/>
          <w:i/>
          <w:iCs/>
          <w:color w:val="000000" w:themeColor="text1"/>
        </w:rPr>
      </w:pPr>
      <w:r w:rsidRPr="0064252F">
        <w:rPr>
          <w:rFonts w:ascii="Arial" w:hAnsi="Arial" w:cs="Arial"/>
          <w:color w:val="000000" w:themeColor="text1"/>
          <w:kern w:val="18"/>
        </w:rPr>
        <w:t>Naszywka z logo Lasów Państwowych do przypięcia rękawie ubrania. Wykonana w technologii żakardowej, z przędzy poliestrowej. Splot tła rypsowy, brzeg naszywki obszyty na overlocku, od tylnej strony podszyta rzepem (haczyk). Średnica naszywki 75 mm. Wzór naszywki według Rozporządzenia Ministra Klimatu i Środowiska z dnia 22 grudnia 2021 r. opublikowanego w Dzienniku Ustaw RP z dnia 29 grudnia 2021, pozycja 2451.</w:t>
      </w:r>
      <w:r w:rsidRPr="0064252F">
        <w:rPr>
          <w:rFonts w:ascii="Arial" w:hAnsi="Arial" w:cs="Arial"/>
          <w:color w:val="000000" w:themeColor="text1"/>
          <w:kern w:val="18"/>
        </w:rPr>
        <w:br/>
      </w:r>
    </w:p>
    <w:p w14:paraId="439EC02B" w14:textId="77777777" w:rsidR="0067296B" w:rsidRDefault="0067296B" w:rsidP="00AF1E03">
      <w:pPr>
        <w:jc w:val="both"/>
        <w:rPr>
          <w:rFonts w:ascii="Arial" w:hAnsi="Arial" w:cs="Arial"/>
          <w:i/>
          <w:iCs/>
          <w:color w:val="000000" w:themeColor="text1"/>
          <w:sz w:val="20"/>
          <w:szCs w:val="20"/>
        </w:rPr>
      </w:pPr>
    </w:p>
    <w:p w14:paraId="53FFFD7E" w14:textId="5CE1203E" w:rsidR="00AF1E03" w:rsidRPr="00D03A88" w:rsidRDefault="00AF1E03" w:rsidP="00AF1E03">
      <w:pPr>
        <w:jc w:val="both"/>
        <w:rPr>
          <w:rFonts w:ascii="Arial" w:hAnsi="Arial" w:cs="Arial"/>
          <w:i/>
          <w:iCs/>
          <w:color w:val="000000" w:themeColor="text1"/>
          <w:sz w:val="20"/>
          <w:szCs w:val="20"/>
        </w:rPr>
      </w:pPr>
      <w:r w:rsidRPr="00D03A88">
        <w:rPr>
          <w:rFonts w:ascii="Arial" w:hAnsi="Arial" w:cs="Arial"/>
          <w:i/>
          <w:iCs/>
          <w:color w:val="000000" w:themeColor="text1"/>
          <w:sz w:val="20"/>
          <w:szCs w:val="20"/>
        </w:rPr>
        <w:lastRenderedPageBreak/>
        <w:t xml:space="preserve">Rysunek 9: Naszywka z logo Lasów Państwowych </w:t>
      </w:r>
    </w:p>
    <w:p w14:paraId="1EACBC98" w14:textId="77777777" w:rsidR="00AF1E03" w:rsidRPr="0064252F" w:rsidRDefault="00AF1E03" w:rsidP="00AF1E03">
      <w:pPr>
        <w:pStyle w:val="nazwa"/>
        <w:spacing w:after="0" w:line="240" w:lineRule="auto"/>
        <w:jc w:val="both"/>
        <w:rPr>
          <w:color w:val="000000" w:themeColor="text1"/>
          <w:kern w:val="18"/>
          <w:sz w:val="24"/>
          <w:szCs w:val="24"/>
        </w:rPr>
      </w:pPr>
      <w:r w:rsidRPr="0064252F">
        <w:rPr>
          <w:noProof/>
          <w:color w:val="000000" w:themeColor="text1"/>
          <w:kern w:val="18"/>
          <w:sz w:val="24"/>
          <w:szCs w:val="24"/>
        </w:rPr>
        <w:drawing>
          <wp:inline distT="0" distB="0" distL="0" distR="0" wp14:anchorId="711AA38E" wp14:editId="26016803">
            <wp:extent cx="2999574" cy="2347881"/>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85937" cy="2415480"/>
                    </a:xfrm>
                    <a:prstGeom prst="rect">
                      <a:avLst/>
                    </a:prstGeom>
                  </pic:spPr>
                </pic:pic>
              </a:graphicData>
            </a:graphic>
          </wp:inline>
        </w:drawing>
      </w:r>
    </w:p>
    <w:p w14:paraId="63CBC352" w14:textId="77777777" w:rsidR="00AF1E03" w:rsidRDefault="00AF1E03" w:rsidP="00AF1E03">
      <w:pPr>
        <w:jc w:val="both"/>
        <w:rPr>
          <w:rFonts w:ascii="Arial" w:hAnsi="Arial" w:cs="Arial"/>
          <w:b/>
          <w:color w:val="000000" w:themeColor="text1"/>
        </w:rPr>
      </w:pPr>
    </w:p>
    <w:p w14:paraId="1B111228" w14:textId="77777777" w:rsidR="00AF1E03" w:rsidRPr="0064252F" w:rsidRDefault="00AF1E03" w:rsidP="00AF1E03">
      <w:pPr>
        <w:jc w:val="both"/>
        <w:rPr>
          <w:rFonts w:ascii="Arial" w:hAnsi="Arial" w:cs="Arial"/>
          <w:b/>
          <w:color w:val="000000" w:themeColor="text1"/>
        </w:rPr>
      </w:pPr>
      <w:r>
        <w:rPr>
          <w:rFonts w:ascii="Arial" w:hAnsi="Arial" w:cs="Arial"/>
          <w:b/>
          <w:color w:val="000000" w:themeColor="text1"/>
        </w:rPr>
        <w:t>d)</w:t>
      </w:r>
      <w:r w:rsidRPr="0064252F">
        <w:rPr>
          <w:rFonts w:ascii="Arial" w:hAnsi="Arial" w:cs="Arial"/>
          <w:b/>
          <w:color w:val="000000" w:themeColor="text1"/>
        </w:rPr>
        <w:t xml:space="preserve"> Naszywka STRAŻ LEŚNA – FOREST GUARD z godłem</w:t>
      </w:r>
    </w:p>
    <w:p w14:paraId="78F25B8C" w14:textId="77777777" w:rsidR="00AF1E03" w:rsidRDefault="00AF1E03" w:rsidP="00AF1E03">
      <w:pPr>
        <w:jc w:val="both"/>
        <w:rPr>
          <w:rFonts w:ascii="Arial" w:hAnsi="Arial" w:cs="Arial"/>
          <w:color w:val="000000" w:themeColor="text1"/>
          <w:kern w:val="18"/>
        </w:rPr>
      </w:pPr>
      <w:r w:rsidRPr="0064252F">
        <w:rPr>
          <w:rFonts w:ascii="Arial" w:hAnsi="Arial" w:cs="Arial"/>
          <w:color w:val="000000" w:themeColor="text1"/>
          <w:kern w:val="18"/>
        </w:rPr>
        <w:t>Naszywka z godłem i napisami STRAŻ LEŚNA – FOREST GUARD, do przypięcia na lewej piersi ubrania. Wykonana w technologii żakardowej, z przędzy poliestrowej. Splot tła rypsowy, brzeg naszywki obszyty według kształtu, od tylnej strony podszyta rzepem (haczyk). Wymiary 52x65 mm. Wzór naszywki według Rozporządzenia Ministra Klimatu i Środowiska z dnia 22 grudnia 2021 r. opublikowanego w Dzienniku Ustaw RP z dnia 29 grudnia 2021, pozycja 2451.</w:t>
      </w:r>
    </w:p>
    <w:p w14:paraId="04AF13F5" w14:textId="77777777" w:rsidR="00AF1E03" w:rsidRDefault="00AF1E03" w:rsidP="00AF1E03">
      <w:pPr>
        <w:jc w:val="both"/>
        <w:rPr>
          <w:rFonts w:ascii="Arial" w:hAnsi="Arial" w:cs="Arial"/>
          <w:i/>
          <w:iCs/>
          <w:color w:val="000000" w:themeColor="text1"/>
        </w:rPr>
      </w:pPr>
    </w:p>
    <w:p w14:paraId="4B9D487D" w14:textId="77777777" w:rsidR="00AF1E03" w:rsidRPr="00D03A88" w:rsidRDefault="00AF1E03" w:rsidP="00AF1E03">
      <w:pPr>
        <w:jc w:val="both"/>
        <w:rPr>
          <w:rFonts w:ascii="Arial" w:hAnsi="Arial" w:cs="Arial"/>
          <w:i/>
          <w:iCs/>
          <w:color w:val="000000" w:themeColor="text1"/>
          <w:sz w:val="20"/>
          <w:szCs w:val="20"/>
        </w:rPr>
      </w:pPr>
      <w:r w:rsidRPr="00D03A88">
        <w:rPr>
          <w:rFonts w:ascii="Arial" w:hAnsi="Arial" w:cs="Arial"/>
          <w:i/>
          <w:iCs/>
          <w:color w:val="000000" w:themeColor="text1"/>
          <w:sz w:val="20"/>
          <w:szCs w:val="20"/>
        </w:rPr>
        <w:t>Rysunek 10:</w:t>
      </w:r>
      <w:r w:rsidRPr="00D03A88">
        <w:rPr>
          <w:rFonts w:ascii="Arial" w:hAnsi="Arial" w:cs="Arial"/>
          <w:noProof/>
          <w:color w:val="000000" w:themeColor="text1"/>
          <w:kern w:val="18"/>
          <w:sz w:val="20"/>
          <w:szCs w:val="20"/>
        </w:rPr>
        <w:t xml:space="preserve"> </w:t>
      </w:r>
      <w:r w:rsidRPr="00D03A88">
        <w:rPr>
          <w:rFonts w:ascii="Arial" w:hAnsi="Arial" w:cs="Arial"/>
          <w:i/>
          <w:iCs/>
          <w:color w:val="000000" w:themeColor="text1"/>
          <w:sz w:val="20"/>
          <w:szCs w:val="20"/>
        </w:rPr>
        <w:t xml:space="preserve">Naszywka „STRAŻ LEŚNA – FOREST GUARD” z godłem </w:t>
      </w:r>
    </w:p>
    <w:p w14:paraId="6BF2BCDF" w14:textId="77777777" w:rsidR="00AF1E03" w:rsidRPr="0064252F" w:rsidRDefault="00AF1E03" w:rsidP="00AF1E03">
      <w:pPr>
        <w:jc w:val="both"/>
        <w:rPr>
          <w:rFonts w:ascii="Arial" w:hAnsi="Arial" w:cs="Arial"/>
          <w:color w:val="000000" w:themeColor="text1"/>
          <w:kern w:val="18"/>
        </w:rPr>
      </w:pPr>
      <w:r w:rsidRPr="0064252F">
        <w:rPr>
          <w:rFonts w:ascii="Arial" w:hAnsi="Arial" w:cs="Arial"/>
          <w:noProof/>
          <w:color w:val="000000" w:themeColor="text1"/>
          <w:kern w:val="18"/>
        </w:rPr>
        <w:drawing>
          <wp:inline distT="0" distB="0" distL="0" distR="0" wp14:anchorId="1F000472" wp14:editId="5EB75C95">
            <wp:extent cx="2079696" cy="2153285"/>
            <wp:effectExtent l="0" t="0" r="3175" b="571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4359" cy="2251298"/>
                    </a:xfrm>
                    <a:prstGeom prst="rect">
                      <a:avLst/>
                    </a:prstGeom>
                  </pic:spPr>
                </pic:pic>
              </a:graphicData>
            </a:graphic>
          </wp:inline>
        </w:drawing>
      </w:r>
    </w:p>
    <w:p w14:paraId="5A44B291" w14:textId="77777777" w:rsidR="00AF1E03" w:rsidRDefault="00AF1E03" w:rsidP="00AF1E03">
      <w:pPr>
        <w:pStyle w:val="nazwa"/>
        <w:spacing w:after="0" w:line="240" w:lineRule="auto"/>
        <w:jc w:val="both"/>
        <w:rPr>
          <w:color w:val="000000" w:themeColor="text1"/>
          <w:kern w:val="18"/>
          <w:sz w:val="24"/>
          <w:szCs w:val="24"/>
        </w:rPr>
      </w:pPr>
    </w:p>
    <w:p w14:paraId="188352C0" w14:textId="77777777" w:rsidR="00AF1E03" w:rsidRDefault="00AF1E03" w:rsidP="00AF1E03">
      <w:pPr>
        <w:pStyle w:val="nazwa"/>
        <w:spacing w:after="0" w:line="240" w:lineRule="auto"/>
        <w:jc w:val="both"/>
        <w:rPr>
          <w:color w:val="000000" w:themeColor="text1"/>
          <w:kern w:val="18"/>
          <w:sz w:val="24"/>
          <w:szCs w:val="24"/>
        </w:rPr>
      </w:pPr>
    </w:p>
    <w:p w14:paraId="010A3CB6" w14:textId="77777777" w:rsidR="00AF1E03" w:rsidRDefault="00AF1E03" w:rsidP="00AF1E03">
      <w:pPr>
        <w:pStyle w:val="nazwa"/>
        <w:spacing w:after="0" w:line="240" w:lineRule="auto"/>
        <w:jc w:val="both"/>
        <w:rPr>
          <w:color w:val="000000" w:themeColor="text1"/>
          <w:kern w:val="18"/>
        </w:rPr>
      </w:pPr>
      <w:r w:rsidRPr="0064252F">
        <w:rPr>
          <w:b w:val="0"/>
          <w:bCs w:val="0"/>
          <w:color w:val="000000" w:themeColor="text1"/>
          <w:kern w:val="18"/>
          <w:sz w:val="24"/>
          <w:szCs w:val="24"/>
        </w:rPr>
        <w:br/>
      </w:r>
      <w:r w:rsidRPr="0064252F">
        <w:rPr>
          <w:b w:val="0"/>
          <w:bCs w:val="0"/>
          <w:color w:val="000000" w:themeColor="text1"/>
          <w:kern w:val="18"/>
          <w:sz w:val="24"/>
          <w:szCs w:val="24"/>
        </w:rPr>
        <w:br/>
      </w:r>
    </w:p>
    <w:p w14:paraId="00C7C4FF" w14:textId="77777777" w:rsidR="00AF1E03" w:rsidRPr="0064252F" w:rsidRDefault="00AF1E03" w:rsidP="00AF1E03">
      <w:pPr>
        <w:pStyle w:val="NormalnyWeb"/>
        <w:shd w:val="clear" w:color="auto" w:fill="FFFFFF"/>
        <w:spacing w:before="0" w:beforeAutospacing="0" w:after="0" w:afterAutospacing="0"/>
        <w:jc w:val="both"/>
        <w:textAlignment w:val="baseline"/>
        <w:rPr>
          <w:rFonts w:ascii="Arial" w:hAnsi="Arial" w:cs="Arial"/>
          <w:b/>
          <w:bCs/>
          <w:color w:val="000000" w:themeColor="text1"/>
          <w:kern w:val="18"/>
        </w:rPr>
      </w:pPr>
      <w:r w:rsidRPr="0064252F">
        <w:rPr>
          <w:rFonts w:ascii="Arial" w:hAnsi="Arial" w:cs="Arial"/>
          <w:color w:val="000000" w:themeColor="text1"/>
          <w:kern w:val="18"/>
        </w:rPr>
        <w:br/>
      </w:r>
    </w:p>
    <w:p w14:paraId="0ADD2AEE" w14:textId="77777777" w:rsidR="00AF1E03" w:rsidRPr="0064252F" w:rsidRDefault="00AF1E03" w:rsidP="00AF1E03">
      <w:pPr>
        <w:jc w:val="both"/>
        <w:rPr>
          <w:rFonts w:ascii="Arial" w:hAnsi="Arial" w:cs="Arial"/>
          <w:color w:val="000000" w:themeColor="text1"/>
        </w:rPr>
      </w:pPr>
    </w:p>
    <w:p w14:paraId="59B4792D" w14:textId="29DA173A" w:rsidR="003A12F9" w:rsidRPr="008D0525" w:rsidRDefault="003A12F9" w:rsidP="00AF1E03">
      <w:pPr>
        <w:jc w:val="both"/>
        <w:rPr>
          <w:rFonts w:ascii="Arial" w:hAnsi="Arial" w:cs="Arial"/>
        </w:rPr>
      </w:pPr>
    </w:p>
    <w:sectPr w:rsidR="003A12F9" w:rsidRPr="008D0525" w:rsidSect="00EE7856">
      <w:footerReference w:type="default" r:id="rId16"/>
      <w:footerReference w:type="first" r:id="rId17"/>
      <w:pgSz w:w="11906" w:h="16838"/>
      <w:pgMar w:top="1418" w:right="964" w:bottom="1418" w:left="1701" w:header="709" w:footer="80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9D2644" w14:textId="77777777" w:rsidR="00DA663D" w:rsidRDefault="00DA663D" w:rsidP="00184F20">
      <w:r>
        <w:separator/>
      </w:r>
    </w:p>
  </w:endnote>
  <w:endnote w:type="continuationSeparator" w:id="0">
    <w:p w14:paraId="31210899" w14:textId="77777777" w:rsidR="00DA663D" w:rsidRDefault="00DA663D" w:rsidP="00184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884908245"/>
      <w:docPartObj>
        <w:docPartGallery w:val="Page Numbers (Bottom of Page)"/>
        <w:docPartUnique/>
      </w:docPartObj>
    </w:sdtPr>
    <w:sdtEndPr>
      <w:rPr>
        <w:rFonts w:ascii="Arial" w:hAnsi="Arial" w:cs="Arial"/>
      </w:rPr>
    </w:sdtEndPr>
    <w:sdtContent>
      <w:sdt>
        <w:sdtPr>
          <w:rPr>
            <w:rFonts w:ascii="Arial" w:hAnsi="Arial" w:cs="Arial"/>
            <w:sz w:val="20"/>
            <w:szCs w:val="20"/>
          </w:rPr>
          <w:id w:val="1728636285"/>
          <w:docPartObj>
            <w:docPartGallery w:val="Page Numbers (Top of Page)"/>
            <w:docPartUnique/>
          </w:docPartObj>
        </w:sdtPr>
        <w:sdtContent>
          <w:p w14:paraId="42FE36D3" w14:textId="240C82C7" w:rsidR="0082012C" w:rsidRPr="009E3AE6" w:rsidRDefault="0082012C">
            <w:pPr>
              <w:pStyle w:val="Stopka"/>
              <w:jc w:val="center"/>
              <w:rPr>
                <w:rFonts w:ascii="Arial" w:hAnsi="Arial" w:cs="Arial"/>
                <w:sz w:val="20"/>
                <w:szCs w:val="20"/>
              </w:rPr>
            </w:pPr>
            <w:r w:rsidRPr="009E3AE6">
              <w:rPr>
                <w:rFonts w:ascii="Arial" w:hAnsi="Arial" w:cs="Arial"/>
                <w:sz w:val="20"/>
                <w:szCs w:val="20"/>
              </w:rPr>
              <w:t xml:space="preserve">Strona </w:t>
            </w:r>
            <w:r w:rsidRPr="009E3AE6">
              <w:rPr>
                <w:rFonts w:ascii="Arial" w:hAnsi="Arial" w:cs="Arial"/>
                <w:sz w:val="20"/>
                <w:szCs w:val="20"/>
              </w:rPr>
              <w:fldChar w:fldCharType="begin"/>
            </w:r>
            <w:r w:rsidRPr="009E3AE6">
              <w:rPr>
                <w:rFonts w:ascii="Arial" w:hAnsi="Arial" w:cs="Arial"/>
                <w:sz w:val="20"/>
                <w:szCs w:val="20"/>
              </w:rPr>
              <w:instrText>PAGE</w:instrText>
            </w:r>
            <w:r w:rsidRPr="009E3AE6">
              <w:rPr>
                <w:rFonts w:ascii="Arial" w:hAnsi="Arial" w:cs="Arial"/>
                <w:sz w:val="20"/>
                <w:szCs w:val="20"/>
              </w:rPr>
              <w:fldChar w:fldCharType="separate"/>
            </w:r>
            <w:r w:rsidRPr="009E3AE6">
              <w:rPr>
                <w:rFonts w:ascii="Arial" w:hAnsi="Arial" w:cs="Arial"/>
                <w:sz w:val="20"/>
                <w:szCs w:val="20"/>
              </w:rPr>
              <w:t>2</w:t>
            </w:r>
            <w:r w:rsidRPr="009E3AE6">
              <w:rPr>
                <w:rFonts w:ascii="Arial" w:hAnsi="Arial" w:cs="Arial"/>
                <w:sz w:val="20"/>
                <w:szCs w:val="20"/>
              </w:rPr>
              <w:fldChar w:fldCharType="end"/>
            </w:r>
            <w:r w:rsidRPr="009E3AE6">
              <w:rPr>
                <w:rFonts w:ascii="Arial" w:hAnsi="Arial" w:cs="Arial"/>
                <w:sz w:val="20"/>
                <w:szCs w:val="20"/>
              </w:rPr>
              <w:t xml:space="preserve"> z </w:t>
            </w:r>
            <w:r w:rsidRPr="009E3AE6">
              <w:rPr>
                <w:rFonts w:ascii="Arial" w:hAnsi="Arial" w:cs="Arial"/>
                <w:sz w:val="20"/>
                <w:szCs w:val="20"/>
              </w:rPr>
              <w:fldChar w:fldCharType="begin"/>
            </w:r>
            <w:r w:rsidRPr="009E3AE6">
              <w:rPr>
                <w:rFonts w:ascii="Arial" w:hAnsi="Arial" w:cs="Arial"/>
                <w:sz w:val="20"/>
                <w:szCs w:val="20"/>
              </w:rPr>
              <w:instrText>NUMPAGES</w:instrText>
            </w:r>
            <w:r w:rsidRPr="009E3AE6">
              <w:rPr>
                <w:rFonts w:ascii="Arial" w:hAnsi="Arial" w:cs="Arial"/>
                <w:sz w:val="20"/>
                <w:szCs w:val="20"/>
              </w:rPr>
              <w:fldChar w:fldCharType="separate"/>
            </w:r>
            <w:r w:rsidRPr="009E3AE6">
              <w:rPr>
                <w:rFonts w:ascii="Arial" w:hAnsi="Arial" w:cs="Arial"/>
                <w:sz w:val="20"/>
                <w:szCs w:val="20"/>
              </w:rPr>
              <w:t>2</w:t>
            </w:r>
            <w:r w:rsidRPr="009E3AE6">
              <w:rPr>
                <w:rFonts w:ascii="Arial" w:hAnsi="Arial" w:cs="Arial"/>
                <w:sz w:val="20"/>
                <w:szCs w:val="20"/>
              </w:rPr>
              <w:fldChar w:fldCharType="end"/>
            </w:r>
          </w:p>
        </w:sdtContent>
      </w:sdt>
    </w:sdtContent>
  </w:sdt>
  <w:p w14:paraId="48933CAC" w14:textId="77777777" w:rsidR="001B76D4" w:rsidRDefault="001B76D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20"/>
      </w:rPr>
      <w:id w:val="-1876767131"/>
      <w:docPartObj>
        <w:docPartGallery w:val="Page Numbers (Bottom of Page)"/>
        <w:docPartUnique/>
      </w:docPartObj>
    </w:sdtPr>
    <w:sdtContent>
      <w:sdt>
        <w:sdtPr>
          <w:rPr>
            <w:rFonts w:ascii="Arial" w:hAnsi="Arial" w:cs="Arial"/>
            <w:sz w:val="20"/>
            <w:szCs w:val="20"/>
          </w:rPr>
          <w:id w:val="1965389401"/>
          <w:docPartObj>
            <w:docPartGallery w:val="Page Numbers (Top of Page)"/>
            <w:docPartUnique/>
          </w:docPartObj>
        </w:sdtPr>
        <w:sdtContent>
          <w:p w14:paraId="42936FDB" w14:textId="2FD6373B" w:rsidR="00EE7856" w:rsidRPr="00EE7856" w:rsidRDefault="00EE7856">
            <w:pPr>
              <w:pStyle w:val="Stopka"/>
              <w:jc w:val="center"/>
              <w:rPr>
                <w:rFonts w:ascii="Arial" w:hAnsi="Arial" w:cs="Arial"/>
                <w:sz w:val="20"/>
                <w:szCs w:val="20"/>
              </w:rPr>
            </w:pPr>
            <w:r w:rsidRPr="00EE7856">
              <w:rPr>
                <w:rFonts w:ascii="Arial" w:hAnsi="Arial" w:cs="Arial"/>
                <w:sz w:val="20"/>
                <w:szCs w:val="20"/>
              </w:rPr>
              <w:t xml:space="preserve">Strona </w:t>
            </w:r>
            <w:r w:rsidRPr="00EE7856">
              <w:rPr>
                <w:rFonts w:ascii="Arial" w:hAnsi="Arial" w:cs="Arial"/>
                <w:sz w:val="20"/>
                <w:szCs w:val="20"/>
              </w:rPr>
              <w:fldChar w:fldCharType="begin"/>
            </w:r>
            <w:r w:rsidRPr="00EE7856">
              <w:rPr>
                <w:rFonts w:ascii="Arial" w:hAnsi="Arial" w:cs="Arial"/>
                <w:sz w:val="20"/>
                <w:szCs w:val="20"/>
              </w:rPr>
              <w:instrText>PAGE</w:instrText>
            </w:r>
            <w:r w:rsidRPr="00EE7856">
              <w:rPr>
                <w:rFonts w:ascii="Arial" w:hAnsi="Arial" w:cs="Arial"/>
                <w:sz w:val="20"/>
                <w:szCs w:val="20"/>
              </w:rPr>
              <w:fldChar w:fldCharType="separate"/>
            </w:r>
            <w:r w:rsidRPr="00EE7856">
              <w:rPr>
                <w:rFonts w:ascii="Arial" w:hAnsi="Arial" w:cs="Arial"/>
                <w:sz w:val="20"/>
                <w:szCs w:val="20"/>
              </w:rPr>
              <w:t>2</w:t>
            </w:r>
            <w:r w:rsidRPr="00EE7856">
              <w:rPr>
                <w:rFonts w:ascii="Arial" w:hAnsi="Arial" w:cs="Arial"/>
                <w:sz w:val="20"/>
                <w:szCs w:val="20"/>
              </w:rPr>
              <w:fldChar w:fldCharType="end"/>
            </w:r>
            <w:r w:rsidRPr="00EE7856">
              <w:rPr>
                <w:rFonts w:ascii="Arial" w:hAnsi="Arial" w:cs="Arial"/>
                <w:sz w:val="20"/>
                <w:szCs w:val="20"/>
              </w:rPr>
              <w:t xml:space="preserve"> z </w:t>
            </w:r>
            <w:r w:rsidRPr="00EE7856">
              <w:rPr>
                <w:rFonts w:ascii="Arial" w:hAnsi="Arial" w:cs="Arial"/>
                <w:sz w:val="20"/>
                <w:szCs w:val="20"/>
              </w:rPr>
              <w:fldChar w:fldCharType="begin"/>
            </w:r>
            <w:r w:rsidRPr="00EE7856">
              <w:rPr>
                <w:rFonts w:ascii="Arial" w:hAnsi="Arial" w:cs="Arial"/>
                <w:sz w:val="20"/>
                <w:szCs w:val="20"/>
              </w:rPr>
              <w:instrText>NUMPAGES</w:instrText>
            </w:r>
            <w:r w:rsidRPr="00EE7856">
              <w:rPr>
                <w:rFonts w:ascii="Arial" w:hAnsi="Arial" w:cs="Arial"/>
                <w:sz w:val="20"/>
                <w:szCs w:val="20"/>
              </w:rPr>
              <w:fldChar w:fldCharType="separate"/>
            </w:r>
            <w:r w:rsidRPr="00EE7856">
              <w:rPr>
                <w:rFonts w:ascii="Arial" w:hAnsi="Arial" w:cs="Arial"/>
                <w:sz w:val="20"/>
                <w:szCs w:val="20"/>
              </w:rPr>
              <w:t>2</w:t>
            </w:r>
            <w:r w:rsidRPr="00EE7856">
              <w:rPr>
                <w:rFonts w:ascii="Arial" w:hAnsi="Arial" w:cs="Arial"/>
                <w:sz w:val="20"/>
                <w:szCs w:val="20"/>
              </w:rPr>
              <w:fldChar w:fldCharType="end"/>
            </w:r>
          </w:p>
        </w:sdtContent>
      </w:sdt>
    </w:sdtContent>
  </w:sdt>
  <w:p w14:paraId="585F06C1" w14:textId="77777777" w:rsidR="00EE7856" w:rsidRDefault="00EE785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8183F" w14:textId="77777777" w:rsidR="00DA663D" w:rsidRDefault="00DA663D" w:rsidP="00184F20">
      <w:r>
        <w:separator/>
      </w:r>
    </w:p>
  </w:footnote>
  <w:footnote w:type="continuationSeparator" w:id="0">
    <w:p w14:paraId="1D59321E" w14:textId="77777777" w:rsidR="00DA663D" w:rsidRDefault="00DA663D" w:rsidP="00184F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5627A9C"/>
    <w:multiLevelType w:val="hybridMultilevel"/>
    <w:tmpl w:val="52608234"/>
    <w:lvl w:ilvl="0" w:tplc="0A6C279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D9927F8"/>
    <w:multiLevelType w:val="hybridMultilevel"/>
    <w:tmpl w:val="710C370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05817498">
    <w:abstractNumId w:val="0"/>
  </w:num>
  <w:num w:numId="2" w16cid:durableId="979767569">
    <w:abstractNumId w:val="1"/>
  </w:num>
  <w:num w:numId="3" w16cid:durableId="20010830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35"/>
    <w:rsid w:val="0001442F"/>
    <w:rsid w:val="00022618"/>
    <w:rsid w:val="000304C7"/>
    <w:rsid w:val="0004120A"/>
    <w:rsid w:val="00044B41"/>
    <w:rsid w:val="00057D15"/>
    <w:rsid w:val="00066F77"/>
    <w:rsid w:val="00072E6C"/>
    <w:rsid w:val="000C108F"/>
    <w:rsid w:val="000C46F1"/>
    <w:rsid w:val="000F10D4"/>
    <w:rsid w:val="000F3728"/>
    <w:rsid w:val="001014AE"/>
    <w:rsid w:val="0011585A"/>
    <w:rsid w:val="001159A9"/>
    <w:rsid w:val="001202B0"/>
    <w:rsid w:val="00121BAD"/>
    <w:rsid w:val="001332B7"/>
    <w:rsid w:val="00170803"/>
    <w:rsid w:val="001815A6"/>
    <w:rsid w:val="001835D6"/>
    <w:rsid w:val="00184F20"/>
    <w:rsid w:val="00190E4A"/>
    <w:rsid w:val="00195366"/>
    <w:rsid w:val="001A6679"/>
    <w:rsid w:val="001B73C7"/>
    <w:rsid w:val="001B76D4"/>
    <w:rsid w:val="001D6541"/>
    <w:rsid w:val="001F24C5"/>
    <w:rsid w:val="00205EA2"/>
    <w:rsid w:val="00234204"/>
    <w:rsid w:val="00236F0A"/>
    <w:rsid w:val="0024216D"/>
    <w:rsid w:val="00252DC9"/>
    <w:rsid w:val="00263D4B"/>
    <w:rsid w:val="00270D3C"/>
    <w:rsid w:val="00282418"/>
    <w:rsid w:val="00292DE5"/>
    <w:rsid w:val="00297CEC"/>
    <w:rsid w:val="002A169A"/>
    <w:rsid w:val="002A442D"/>
    <w:rsid w:val="002A72FC"/>
    <w:rsid w:val="002B1B0D"/>
    <w:rsid w:val="002D39AB"/>
    <w:rsid w:val="002F71F9"/>
    <w:rsid w:val="00306C6A"/>
    <w:rsid w:val="0031019A"/>
    <w:rsid w:val="003256A9"/>
    <w:rsid w:val="00327C08"/>
    <w:rsid w:val="0033327E"/>
    <w:rsid w:val="003361A8"/>
    <w:rsid w:val="0034580E"/>
    <w:rsid w:val="00361268"/>
    <w:rsid w:val="00364F62"/>
    <w:rsid w:val="003676C6"/>
    <w:rsid w:val="003721B7"/>
    <w:rsid w:val="00372403"/>
    <w:rsid w:val="003A12F9"/>
    <w:rsid w:val="003A6944"/>
    <w:rsid w:val="003B08AA"/>
    <w:rsid w:val="003C4A74"/>
    <w:rsid w:val="003D4E2B"/>
    <w:rsid w:val="003D7D2C"/>
    <w:rsid w:val="003F40DD"/>
    <w:rsid w:val="00401232"/>
    <w:rsid w:val="00411437"/>
    <w:rsid w:val="00414EEA"/>
    <w:rsid w:val="0041764F"/>
    <w:rsid w:val="0042639C"/>
    <w:rsid w:val="00427686"/>
    <w:rsid w:val="004502FD"/>
    <w:rsid w:val="00465109"/>
    <w:rsid w:val="00475E83"/>
    <w:rsid w:val="004D04B0"/>
    <w:rsid w:val="004D5749"/>
    <w:rsid w:val="00504783"/>
    <w:rsid w:val="00514CD3"/>
    <w:rsid w:val="00525EA1"/>
    <w:rsid w:val="00536A20"/>
    <w:rsid w:val="005424CE"/>
    <w:rsid w:val="00560A74"/>
    <w:rsid w:val="005654A5"/>
    <w:rsid w:val="005742F6"/>
    <w:rsid w:val="00585C59"/>
    <w:rsid w:val="00594955"/>
    <w:rsid w:val="005A2436"/>
    <w:rsid w:val="005A47BE"/>
    <w:rsid w:val="005B0F45"/>
    <w:rsid w:val="005C2AE4"/>
    <w:rsid w:val="005D0BFE"/>
    <w:rsid w:val="005D57BA"/>
    <w:rsid w:val="00604C6E"/>
    <w:rsid w:val="006075BA"/>
    <w:rsid w:val="00607C5F"/>
    <w:rsid w:val="006126B7"/>
    <w:rsid w:val="00643CB5"/>
    <w:rsid w:val="00643DC2"/>
    <w:rsid w:val="0066743F"/>
    <w:rsid w:val="00670191"/>
    <w:rsid w:val="0067296B"/>
    <w:rsid w:val="00677040"/>
    <w:rsid w:val="00691A78"/>
    <w:rsid w:val="006B0A35"/>
    <w:rsid w:val="006E30A7"/>
    <w:rsid w:val="006E3F64"/>
    <w:rsid w:val="006F60B7"/>
    <w:rsid w:val="006F768B"/>
    <w:rsid w:val="00703D24"/>
    <w:rsid w:val="0071090B"/>
    <w:rsid w:val="00712FBC"/>
    <w:rsid w:val="00722971"/>
    <w:rsid w:val="0072625E"/>
    <w:rsid w:val="00736752"/>
    <w:rsid w:val="00750F93"/>
    <w:rsid w:val="007545F2"/>
    <w:rsid w:val="00772B7B"/>
    <w:rsid w:val="00783040"/>
    <w:rsid w:val="007C0170"/>
    <w:rsid w:val="007D1099"/>
    <w:rsid w:val="007D26B8"/>
    <w:rsid w:val="007D4D84"/>
    <w:rsid w:val="007E1C4C"/>
    <w:rsid w:val="007E40EB"/>
    <w:rsid w:val="007E44D7"/>
    <w:rsid w:val="00800A66"/>
    <w:rsid w:val="0082012C"/>
    <w:rsid w:val="008313DD"/>
    <w:rsid w:val="008332F1"/>
    <w:rsid w:val="00834D17"/>
    <w:rsid w:val="00836042"/>
    <w:rsid w:val="0083719E"/>
    <w:rsid w:val="00845142"/>
    <w:rsid w:val="00846820"/>
    <w:rsid w:val="008A2CF4"/>
    <w:rsid w:val="008B1FF9"/>
    <w:rsid w:val="008B4E1D"/>
    <w:rsid w:val="008C117C"/>
    <w:rsid w:val="008D0525"/>
    <w:rsid w:val="00900D25"/>
    <w:rsid w:val="00921DD0"/>
    <w:rsid w:val="00940AD4"/>
    <w:rsid w:val="00965A17"/>
    <w:rsid w:val="00984D88"/>
    <w:rsid w:val="00992D12"/>
    <w:rsid w:val="00996835"/>
    <w:rsid w:val="009A1732"/>
    <w:rsid w:val="009A5077"/>
    <w:rsid w:val="009A57ED"/>
    <w:rsid w:val="009B6321"/>
    <w:rsid w:val="009D01C7"/>
    <w:rsid w:val="009D722A"/>
    <w:rsid w:val="009D7EB2"/>
    <w:rsid w:val="009E3AE6"/>
    <w:rsid w:val="009F169F"/>
    <w:rsid w:val="009F3EAA"/>
    <w:rsid w:val="009F76DE"/>
    <w:rsid w:val="00A0278F"/>
    <w:rsid w:val="00A04E41"/>
    <w:rsid w:val="00A1126F"/>
    <w:rsid w:val="00A21E2B"/>
    <w:rsid w:val="00A2251A"/>
    <w:rsid w:val="00A2386F"/>
    <w:rsid w:val="00A32E9B"/>
    <w:rsid w:val="00A60F62"/>
    <w:rsid w:val="00A7243E"/>
    <w:rsid w:val="00A81A1E"/>
    <w:rsid w:val="00A83293"/>
    <w:rsid w:val="00A9144F"/>
    <w:rsid w:val="00AB3D25"/>
    <w:rsid w:val="00AF1E03"/>
    <w:rsid w:val="00AF7BCF"/>
    <w:rsid w:val="00B154A5"/>
    <w:rsid w:val="00B15FD1"/>
    <w:rsid w:val="00B27173"/>
    <w:rsid w:val="00B31753"/>
    <w:rsid w:val="00B37831"/>
    <w:rsid w:val="00B37CFF"/>
    <w:rsid w:val="00B4721B"/>
    <w:rsid w:val="00B479EA"/>
    <w:rsid w:val="00B47C68"/>
    <w:rsid w:val="00B53F17"/>
    <w:rsid w:val="00B646AE"/>
    <w:rsid w:val="00B646FE"/>
    <w:rsid w:val="00B66220"/>
    <w:rsid w:val="00B6755D"/>
    <w:rsid w:val="00B71FDA"/>
    <w:rsid w:val="00B850D9"/>
    <w:rsid w:val="00B9510B"/>
    <w:rsid w:val="00B96E3F"/>
    <w:rsid w:val="00BB1FBF"/>
    <w:rsid w:val="00BD392B"/>
    <w:rsid w:val="00BD6583"/>
    <w:rsid w:val="00BF03A3"/>
    <w:rsid w:val="00BF4BC5"/>
    <w:rsid w:val="00C1216F"/>
    <w:rsid w:val="00C161BE"/>
    <w:rsid w:val="00C35729"/>
    <w:rsid w:val="00C40ED3"/>
    <w:rsid w:val="00C5255B"/>
    <w:rsid w:val="00C70158"/>
    <w:rsid w:val="00C8078A"/>
    <w:rsid w:val="00C83AC1"/>
    <w:rsid w:val="00C90075"/>
    <w:rsid w:val="00C97A16"/>
    <w:rsid w:val="00CA11FE"/>
    <w:rsid w:val="00CA7D53"/>
    <w:rsid w:val="00CC68FF"/>
    <w:rsid w:val="00CC73E5"/>
    <w:rsid w:val="00CD70A0"/>
    <w:rsid w:val="00CE3C9C"/>
    <w:rsid w:val="00D04827"/>
    <w:rsid w:val="00D25B19"/>
    <w:rsid w:val="00D328FA"/>
    <w:rsid w:val="00D32D20"/>
    <w:rsid w:val="00D3783B"/>
    <w:rsid w:val="00D40FB2"/>
    <w:rsid w:val="00D46FFC"/>
    <w:rsid w:val="00D62CF3"/>
    <w:rsid w:val="00D63E9A"/>
    <w:rsid w:val="00D66C66"/>
    <w:rsid w:val="00D67402"/>
    <w:rsid w:val="00D72388"/>
    <w:rsid w:val="00D75CC5"/>
    <w:rsid w:val="00DA14F3"/>
    <w:rsid w:val="00DA663D"/>
    <w:rsid w:val="00DB5245"/>
    <w:rsid w:val="00DC51F5"/>
    <w:rsid w:val="00DE3D71"/>
    <w:rsid w:val="00DE61F7"/>
    <w:rsid w:val="00DE68A6"/>
    <w:rsid w:val="00DE7C04"/>
    <w:rsid w:val="00E05F9A"/>
    <w:rsid w:val="00E12C40"/>
    <w:rsid w:val="00E14BBD"/>
    <w:rsid w:val="00E30895"/>
    <w:rsid w:val="00E6233F"/>
    <w:rsid w:val="00E75A7C"/>
    <w:rsid w:val="00E8635D"/>
    <w:rsid w:val="00E92E88"/>
    <w:rsid w:val="00EA19BE"/>
    <w:rsid w:val="00EB76FB"/>
    <w:rsid w:val="00EC17B9"/>
    <w:rsid w:val="00EC5B35"/>
    <w:rsid w:val="00EE7856"/>
    <w:rsid w:val="00EF6FA2"/>
    <w:rsid w:val="00F140D3"/>
    <w:rsid w:val="00F20E7E"/>
    <w:rsid w:val="00F241A6"/>
    <w:rsid w:val="00F3008A"/>
    <w:rsid w:val="00F319AE"/>
    <w:rsid w:val="00F357A7"/>
    <w:rsid w:val="00F36B34"/>
    <w:rsid w:val="00F63212"/>
    <w:rsid w:val="00F70264"/>
    <w:rsid w:val="00F9574B"/>
    <w:rsid w:val="00FC4272"/>
    <w:rsid w:val="00FC4851"/>
    <w:rsid w:val="00FD140F"/>
    <w:rsid w:val="00FD1CD2"/>
    <w:rsid w:val="00FD404C"/>
    <w:rsid w:val="00FF160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0E8F3A"/>
  <w15:chartTrackingRefBased/>
  <w15:docId w15:val="{1BB2E8F1-D891-416C-B7DD-D9D40F7850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96835"/>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9"/>
    <w:qFormat/>
    <w:rsid w:val="00996835"/>
    <w:pPr>
      <w:keepNext/>
      <w:outlineLvl w:val="0"/>
    </w:pPr>
    <w:rPr>
      <w:b/>
      <w:bCs/>
      <w:sz w:val="32"/>
      <w:szCs w:val="32"/>
    </w:rPr>
  </w:style>
  <w:style w:type="paragraph" w:styleId="Nagwek2">
    <w:name w:val="heading 2"/>
    <w:basedOn w:val="Normalny"/>
    <w:next w:val="Normalny"/>
    <w:link w:val="Nagwek2Znak"/>
    <w:uiPriority w:val="99"/>
    <w:qFormat/>
    <w:rsid w:val="00996835"/>
    <w:pPr>
      <w:keepNext/>
      <w:outlineLvl w:val="1"/>
    </w:pPr>
    <w:rPr>
      <w:b/>
      <w:bCs/>
      <w:u w:val="single"/>
    </w:rPr>
  </w:style>
  <w:style w:type="paragraph" w:styleId="Nagwek3">
    <w:name w:val="heading 3"/>
    <w:basedOn w:val="Normalny"/>
    <w:next w:val="Normalny"/>
    <w:link w:val="Nagwek3Znak"/>
    <w:uiPriority w:val="99"/>
    <w:qFormat/>
    <w:rsid w:val="00996835"/>
    <w:pPr>
      <w:keepNext/>
      <w:spacing w:before="240" w:after="60"/>
      <w:outlineLvl w:val="2"/>
    </w:pPr>
    <w:rPr>
      <w:rFonts w:ascii="Arial" w:hAnsi="Arial" w:cs="Arial"/>
      <w:b/>
      <w:bCs/>
      <w:sz w:val="26"/>
      <w:szCs w:val="26"/>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996835"/>
    <w:rPr>
      <w:rFonts w:ascii="Times New Roman" w:eastAsia="Times New Roman" w:hAnsi="Times New Roman" w:cs="Times New Roman"/>
      <w:b/>
      <w:bCs/>
      <w:sz w:val="32"/>
      <w:szCs w:val="32"/>
      <w:lang w:eastAsia="pl-PL"/>
    </w:rPr>
  </w:style>
  <w:style w:type="character" w:customStyle="1" w:styleId="Nagwek2Znak">
    <w:name w:val="Nagłówek 2 Znak"/>
    <w:basedOn w:val="Domylnaczcionkaakapitu"/>
    <w:link w:val="Nagwek2"/>
    <w:uiPriority w:val="99"/>
    <w:rsid w:val="00996835"/>
    <w:rPr>
      <w:rFonts w:ascii="Times New Roman" w:eastAsia="Times New Roman" w:hAnsi="Times New Roman" w:cs="Times New Roman"/>
      <w:b/>
      <w:bCs/>
      <w:sz w:val="24"/>
      <w:szCs w:val="24"/>
      <w:u w:val="single"/>
      <w:lang w:eastAsia="pl-PL"/>
    </w:rPr>
  </w:style>
  <w:style w:type="character" w:customStyle="1" w:styleId="Nagwek3Znak">
    <w:name w:val="Nagłówek 3 Znak"/>
    <w:basedOn w:val="Domylnaczcionkaakapitu"/>
    <w:link w:val="Nagwek3"/>
    <w:uiPriority w:val="99"/>
    <w:rsid w:val="00996835"/>
    <w:rPr>
      <w:rFonts w:ascii="Arial" w:eastAsia="Times New Roman" w:hAnsi="Arial" w:cs="Arial"/>
      <w:b/>
      <w:bCs/>
      <w:sz w:val="26"/>
      <w:szCs w:val="26"/>
      <w:lang w:eastAsia="pl-PL"/>
    </w:rPr>
  </w:style>
  <w:style w:type="paragraph" w:styleId="Stopka">
    <w:name w:val="footer"/>
    <w:basedOn w:val="Normalny"/>
    <w:link w:val="StopkaZnak"/>
    <w:uiPriority w:val="99"/>
    <w:rsid w:val="00996835"/>
    <w:pPr>
      <w:tabs>
        <w:tab w:val="center" w:pos="4536"/>
        <w:tab w:val="right" w:pos="9072"/>
      </w:tabs>
    </w:pPr>
  </w:style>
  <w:style w:type="character" w:customStyle="1" w:styleId="StopkaZnak">
    <w:name w:val="Stopka Znak"/>
    <w:basedOn w:val="Domylnaczcionkaakapitu"/>
    <w:link w:val="Stopka"/>
    <w:uiPriority w:val="99"/>
    <w:rsid w:val="00996835"/>
    <w:rPr>
      <w:rFonts w:ascii="Times New Roman" w:eastAsia="Times New Roman" w:hAnsi="Times New Roman" w:cs="Times New Roman"/>
      <w:sz w:val="24"/>
      <w:szCs w:val="24"/>
      <w:lang w:eastAsia="pl-PL"/>
    </w:rPr>
  </w:style>
  <w:style w:type="paragraph" w:customStyle="1" w:styleId="Standard">
    <w:name w:val="Standard"/>
    <w:uiPriority w:val="99"/>
    <w:rsid w:val="0099683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styleId="Nagwek">
    <w:name w:val="header"/>
    <w:basedOn w:val="Normalny"/>
    <w:link w:val="NagwekZnak"/>
    <w:uiPriority w:val="99"/>
    <w:unhideWhenUsed/>
    <w:rsid w:val="00996835"/>
    <w:pPr>
      <w:tabs>
        <w:tab w:val="center" w:pos="4536"/>
        <w:tab w:val="right" w:pos="9072"/>
      </w:tabs>
    </w:pPr>
  </w:style>
  <w:style w:type="character" w:customStyle="1" w:styleId="NagwekZnak">
    <w:name w:val="Nagłówek Znak"/>
    <w:basedOn w:val="Domylnaczcionkaakapitu"/>
    <w:link w:val="Nagwek"/>
    <w:uiPriority w:val="99"/>
    <w:rsid w:val="00996835"/>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rsid w:val="00996835"/>
    <w:rPr>
      <w:rFonts w:ascii="Segoe UI" w:hAnsi="Segoe UI" w:cs="Segoe UI"/>
      <w:sz w:val="18"/>
      <w:szCs w:val="18"/>
    </w:rPr>
  </w:style>
  <w:style w:type="character" w:customStyle="1" w:styleId="TekstdymkaZnak">
    <w:name w:val="Tekst dymka Znak"/>
    <w:basedOn w:val="Domylnaczcionkaakapitu"/>
    <w:link w:val="Tekstdymka"/>
    <w:uiPriority w:val="99"/>
    <w:semiHidden/>
    <w:rsid w:val="00996835"/>
    <w:rPr>
      <w:rFonts w:ascii="Segoe UI" w:eastAsia="Times New Roman" w:hAnsi="Segoe UI" w:cs="Segoe UI"/>
      <w:sz w:val="18"/>
      <w:szCs w:val="18"/>
      <w:lang w:eastAsia="pl-PL"/>
    </w:rPr>
  </w:style>
  <w:style w:type="paragraph" w:styleId="Akapitzlist">
    <w:name w:val="List Paragraph"/>
    <w:basedOn w:val="Normalny"/>
    <w:uiPriority w:val="34"/>
    <w:qFormat/>
    <w:rsid w:val="00364F62"/>
    <w:pPr>
      <w:ind w:left="720"/>
      <w:contextualSpacing/>
    </w:pPr>
  </w:style>
  <w:style w:type="table" w:styleId="Tabela-Siatka">
    <w:name w:val="Table Grid"/>
    <w:basedOn w:val="Standardowy"/>
    <w:rsid w:val="00AF1E0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nazwa">
    <w:name w:val="nazwa"/>
    <w:basedOn w:val="Normalny"/>
    <w:uiPriority w:val="99"/>
    <w:rsid w:val="00AF1E03"/>
    <w:pPr>
      <w:autoSpaceDE w:val="0"/>
      <w:autoSpaceDN w:val="0"/>
      <w:adjustRightInd w:val="0"/>
      <w:spacing w:after="113" w:line="360" w:lineRule="atLeast"/>
    </w:pPr>
    <w:rPr>
      <w:rFonts w:ascii="Arial" w:eastAsiaTheme="minorHAnsi" w:hAnsi="Arial" w:cs="Arial"/>
      <w:b/>
      <w:bCs/>
      <w:color w:val="3A4C00"/>
      <w:sz w:val="30"/>
      <w:szCs w:val="30"/>
      <w:lang w:eastAsia="en-US"/>
    </w:rPr>
  </w:style>
  <w:style w:type="paragraph" w:styleId="NormalnyWeb">
    <w:name w:val="Normal (Web)"/>
    <w:basedOn w:val="Normalny"/>
    <w:uiPriority w:val="99"/>
    <w:unhideWhenUsed/>
    <w:rsid w:val="00AF1E03"/>
    <w:pPr>
      <w:spacing w:before="100" w:beforeAutospacing="1" w:after="100" w:afterAutospacing="1"/>
    </w:pPr>
  </w:style>
  <w:style w:type="paragraph" w:customStyle="1" w:styleId="Default">
    <w:name w:val="Default"/>
    <w:rsid w:val="00AF1E03"/>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92CF70-FDD9-4C16-91D4-6749A9605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1112</TotalTime>
  <Pages>30</Pages>
  <Words>10982</Words>
  <Characters>65898</Characters>
  <Application>Microsoft Office Word</Application>
  <DocSecurity>0</DocSecurity>
  <Lines>549</Lines>
  <Paragraphs>153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76727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Zwolska</dc:creator>
  <cp:keywords/>
  <dc:description/>
  <cp:lastModifiedBy>Mirosław Konopka</cp:lastModifiedBy>
  <cp:revision>102</cp:revision>
  <cp:lastPrinted>2026-03-19T06:41:00Z</cp:lastPrinted>
  <dcterms:created xsi:type="dcterms:W3CDTF">2018-04-05T09:37:00Z</dcterms:created>
  <dcterms:modified xsi:type="dcterms:W3CDTF">2026-03-19T07:02:00Z</dcterms:modified>
</cp:coreProperties>
</file>